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BFC5" w14:textId="77777777" w:rsidR="00713187" w:rsidRPr="008320C4" w:rsidRDefault="00C75A04" w:rsidP="00BA69D0">
      <w:pPr>
        <w:spacing w:before="19"/>
        <w:ind w:left="3974" w:right="2781" w:hanging="146"/>
        <w:jc w:val="center"/>
        <w:rPr>
          <w:b/>
          <w:sz w:val="40"/>
        </w:rPr>
      </w:pPr>
      <w:r w:rsidRPr="008320C4">
        <w:rPr>
          <w:noProof/>
        </w:rPr>
        <w:drawing>
          <wp:anchor distT="0" distB="0" distL="0" distR="0" simplePos="0" relativeHeight="251658240" behindDoc="0" locked="0" layoutInCell="1" allowOverlap="1" wp14:anchorId="6FA803EF" wp14:editId="1BABE93A">
            <wp:simplePos x="0" y="0"/>
            <wp:positionH relativeFrom="page">
              <wp:posOffset>920496</wp:posOffset>
            </wp:positionH>
            <wp:positionV relativeFrom="paragraph">
              <wp:posOffset>59967</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63600"/>
                    </a:xfrm>
                    <a:prstGeom prst="rect">
                      <a:avLst/>
                    </a:prstGeom>
                  </pic:spPr>
                </pic:pic>
              </a:graphicData>
            </a:graphic>
          </wp:anchor>
        </w:drawing>
      </w:r>
      <w:r w:rsidRPr="008320C4">
        <w:rPr>
          <w:b/>
          <w:sz w:val="40"/>
          <w:u w:val="single"/>
        </w:rPr>
        <w:t>Testando os dons</w:t>
      </w:r>
    </w:p>
    <w:p w14:paraId="5079AFD3" w14:textId="77777777" w:rsidR="00713187" w:rsidRPr="008320C4" w:rsidRDefault="00713187">
      <w:pPr>
        <w:pStyle w:val="Corpodetexto"/>
        <w:spacing w:before="8"/>
        <w:rPr>
          <w:b/>
          <w:sz w:val="31"/>
        </w:rPr>
      </w:pPr>
    </w:p>
    <w:p w14:paraId="675B0186" w14:textId="4CFA780F" w:rsidR="00713187" w:rsidRPr="008320C4" w:rsidRDefault="00D254D5" w:rsidP="00D254D5">
      <w:pPr>
        <w:ind w:left="3974" w:right="2776"/>
        <w:rPr>
          <w:b/>
          <w:sz w:val="28"/>
        </w:rPr>
      </w:pPr>
      <w:r>
        <w:rPr>
          <w:b/>
          <w:sz w:val="28"/>
        </w:rPr>
        <w:t xml:space="preserve">            </w:t>
      </w:r>
      <w:r w:rsidR="00C75A04" w:rsidRPr="008320C4">
        <w:rPr>
          <w:b/>
          <w:sz w:val="28"/>
        </w:rPr>
        <w:t>Lição 30</w:t>
      </w:r>
    </w:p>
    <w:p w14:paraId="295663A6" w14:textId="77777777" w:rsidR="00713187" w:rsidRPr="008320C4" w:rsidRDefault="00713187">
      <w:pPr>
        <w:pStyle w:val="Corpodetexto"/>
        <w:rPr>
          <w:b/>
          <w:sz w:val="20"/>
        </w:rPr>
      </w:pPr>
    </w:p>
    <w:p w14:paraId="72399558" w14:textId="77777777" w:rsidR="00713187" w:rsidRPr="008320C4" w:rsidRDefault="00713187">
      <w:pPr>
        <w:pStyle w:val="Corpodetexto"/>
        <w:spacing w:before="9"/>
        <w:rPr>
          <w:b/>
          <w:sz w:val="27"/>
        </w:rPr>
      </w:pPr>
    </w:p>
    <w:p w14:paraId="26233A18" w14:textId="3A4E96D9" w:rsidR="00713187" w:rsidRPr="008320C4" w:rsidRDefault="00C75A04">
      <w:pPr>
        <w:pStyle w:val="Ttulo2"/>
        <w:numPr>
          <w:ilvl w:val="0"/>
          <w:numId w:val="1"/>
        </w:numPr>
        <w:tabs>
          <w:tab w:val="left" w:pos="403"/>
        </w:tabs>
      </w:pPr>
      <w:r w:rsidRPr="008320C4">
        <w:t>Por</w:t>
      </w:r>
      <w:r w:rsidR="00BA69D0" w:rsidRPr="008320C4">
        <w:t xml:space="preserve"> </w:t>
      </w:r>
      <w:r w:rsidRPr="008320C4">
        <w:t>qu</w:t>
      </w:r>
      <w:r w:rsidR="00BA69D0" w:rsidRPr="008320C4">
        <w:t>e</w:t>
      </w:r>
      <w:r w:rsidRPr="008320C4">
        <w:t xml:space="preserve"> precisamos testar todas as manifestações espirituais?</w:t>
      </w:r>
    </w:p>
    <w:p w14:paraId="30787E91" w14:textId="77777777" w:rsidR="00713187" w:rsidRPr="008320C4" w:rsidRDefault="00C75A04">
      <w:pPr>
        <w:pStyle w:val="Corpodetexto"/>
        <w:tabs>
          <w:tab w:val="left" w:pos="9512"/>
        </w:tabs>
        <w:spacing w:before="82"/>
        <w:ind w:left="821"/>
      </w:pPr>
      <w:r w:rsidRPr="008320C4">
        <w:t>1 João 4:1</w:t>
      </w:r>
      <w:r w:rsidRPr="008320C4">
        <w:rPr>
          <w:u w:val="single"/>
        </w:rPr>
        <w:t xml:space="preserve"> </w:t>
      </w:r>
      <w:r w:rsidRPr="008320C4">
        <w:rPr>
          <w:u w:val="single"/>
        </w:rPr>
        <w:tab/>
      </w:r>
    </w:p>
    <w:p w14:paraId="199C3DF8" w14:textId="77777777" w:rsidR="00713187" w:rsidRPr="008320C4" w:rsidRDefault="00713187">
      <w:pPr>
        <w:pStyle w:val="Corpodetexto"/>
        <w:spacing w:before="3"/>
        <w:rPr>
          <w:sz w:val="23"/>
        </w:rPr>
      </w:pPr>
    </w:p>
    <w:p w14:paraId="1A021CE7" w14:textId="77777777" w:rsidR="00713187" w:rsidRPr="008320C4" w:rsidRDefault="00C75A04">
      <w:pPr>
        <w:pStyle w:val="Ttulo2"/>
        <w:numPr>
          <w:ilvl w:val="0"/>
          <w:numId w:val="1"/>
        </w:numPr>
        <w:tabs>
          <w:tab w:val="left" w:pos="404"/>
        </w:tabs>
        <w:spacing w:before="59"/>
        <w:ind w:left="403"/>
      </w:pPr>
      <w:r w:rsidRPr="008320C4">
        <w:t>O que o Senhor dirá a muitos que profetizaram?</w:t>
      </w:r>
    </w:p>
    <w:p w14:paraId="5E1B7A2C" w14:textId="77777777" w:rsidR="00713187" w:rsidRPr="008320C4" w:rsidRDefault="00C75A04">
      <w:pPr>
        <w:pStyle w:val="Corpodetexto"/>
        <w:tabs>
          <w:tab w:val="left" w:pos="9495"/>
        </w:tabs>
        <w:spacing w:before="81"/>
        <w:ind w:left="821"/>
      </w:pPr>
      <w:r w:rsidRPr="008320C4">
        <w:t>Mateus 7:22-23</w:t>
      </w:r>
      <w:r w:rsidRPr="008320C4">
        <w:rPr>
          <w:u w:val="single"/>
        </w:rPr>
        <w:t xml:space="preserve"> </w:t>
      </w:r>
      <w:r w:rsidRPr="008320C4">
        <w:rPr>
          <w:u w:val="single"/>
        </w:rPr>
        <w:tab/>
      </w:r>
    </w:p>
    <w:p w14:paraId="5F2AC2EC" w14:textId="77777777" w:rsidR="00713187" w:rsidRPr="008320C4" w:rsidRDefault="00713187">
      <w:pPr>
        <w:pStyle w:val="Corpodetexto"/>
        <w:spacing w:before="4"/>
        <w:rPr>
          <w:sz w:val="23"/>
        </w:rPr>
      </w:pPr>
    </w:p>
    <w:p w14:paraId="0684C8E1" w14:textId="77777777" w:rsidR="00713187" w:rsidRPr="008320C4" w:rsidRDefault="00C75A04">
      <w:pPr>
        <w:pStyle w:val="Ttulo2"/>
        <w:numPr>
          <w:ilvl w:val="0"/>
          <w:numId w:val="1"/>
        </w:numPr>
        <w:tabs>
          <w:tab w:val="left" w:pos="404"/>
        </w:tabs>
        <w:ind w:left="403"/>
      </w:pPr>
      <w:r w:rsidRPr="008320C4">
        <w:t>O que Ele disse que surgiria nos últimos dias?</w:t>
      </w:r>
    </w:p>
    <w:p w14:paraId="2F1B1DDB" w14:textId="77777777" w:rsidR="00713187" w:rsidRPr="008320C4" w:rsidRDefault="00C75A04">
      <w:pPr>
        <w:pStyle w:val="Corpodetexto"/>
        <w:tabs>
          <w:tab w:val="left" w:pos="9515"/>
        </w:tabs>
        <w:spacing w:before="82"/>
        <w:ind w:left="821"/>
      </w:pPr>
      <w:r w:rsidRPr="008320C4">
        <w:t>Mateus 24:24</w:t>
      </w:r>
      <w:r w:rsidRPr="008320C4">
        <w:rPr>
          <w:u w:val="single"/>
        </w:rPr>
        <w:t xml:space="preserve"> </w:t>
      </w:r>
      <w:r w:rsidRPr="008320C4">
        <w:rPr>
          <w:u w:val="single"/>
        </w:rPr>
        <w:tab/>
      </w:r>
    </w:p>
    <w:p w14:paraId="3E55244A" w14:textId="77777777" w:rsidR="00713187" w:rsidRPr="008320C4" w:rsidRDefault="00713187">
      <w:pPr>
        <w:pStyle w:val="Corpodetexto"/>
        <w:spacing w:before="4"/>
        <w:rPr>
          <w:sz w:val="23"/>
        </w:rPr>
      </w:pPr>
    </w:p>
    <w:p w14:paraId="635DFA88" w14:textId="77777777" w:rsidR="00713187" w:rsidRPr="008320C4" w:rsidRDefault="00C75A04">
      <w:pPr>
        <w:pStyle w:val="Ttulo2"/>
        <w:numPr>
          <w:ilvl w:val="0"/>
          <w:numId w:val="1"/>
        </w:numPr>
        <w:tabs>
          <w:tab w:val="left" w:pos="403"/>
        </w:tabs>
        <w:ind w:hanging="301"/>
      </w:pPr>
      <w:r w:rsidRPr="008320C4">
        <w:t>Quais quatro recomendações específicas Paulo dá?</w:t>
      </w:r>
    </w:p>
    <w:p w14:paraId="27611078" w14:textId="77777777" w:rsidR="00713187" w:rsidRPr="008320C4" w:rsidRDefault="00C75A04">
      <w:pPr>
        <w:pStyle w:val="Corpodetexto"/>
        <w:tabs>
          <w:tab w:val="left" w:pos="9517"/>
        </w:tabs>
        <w:spacing w:before="80"/>
        <w:ind w:left="822"/>
      </w:pPr>
      <w:r w:rsidRPr="008320C4">
        <w:t>1 Tessalonicenses 5:19-21</w:t>
      </w:r>
      <w:r w:rsidRPr="008320C4">
        <w:rPr>
          <w:u w:val="single"/>
        </w:rPr>
        <w:t xml:space="preserve"> </w:t>
      </w:r>
      <w:r w:rsidRPr="008320C4">
        <w:rPr>
          <w:u w:val="single"/>
        </w:rPr>
        <w:tab/>
      </w:r>
    </w:p>
    <w:p w14:paraId="51C195FF" w14:textId="77777777" w:rsidR="00713187" w:rsidRPr="008320C4" w:rsidRDefault="00713187">
      <w:pPr>
        <w:pStyle w:val="Corpodetexto"/>
        <w:spacing w:before="3"/>
        <w:rPr>
          <w:sz w:val="23"/>
        </w:rPr>
      </w:pPr>
    </w:p>
    <w:p w14:paraId="0AA43FA4" w14:textId="77777777" w:rsidR="00713187" w:rsidRPr="008320C4" w:rsidRDefault="00C75A04">
      <w:pPr>
        <w:pStyle w:val="Ttulo2"/>
        <w:numPr>
          <w:ilvl w:val="0"/>
          <w:numId w:val="1"/>
        </w:numPr>
        <w:tabs>
          <w:tab w:val="left" w:pos="405"/>
        </w:tabs>
        <w:ind w:left="404"/>
      </w:pPr>
      <w:r w:rsidRPr="008320C4">
        <w:t>De acordo com qual palavra devemos testar todas as coisas?</w:t>
      </w:r>
    </w:p>
    <w:p w14:paraId="5A2A2E8C" w14:textId="77777777" w:rsidR="00713187" w:rsidRPr="008320C4" w:rsidRDefault="00C75A04">
      <w:pPr>
        <w:pStyle w:val="Corpodetexto"/>
        <w:tabs>
          <w:tab w:val="left" w:pos="9497"/>
        </w:tabs>
        <w:spacing w:before="81"/>
        <w:ind w:left="822"/>
      </w:pPr>
      <w:r w:rsidRPr="008320C4">
        <w:t>Isaías 8:20</w:t>
      </w:r>
      <w:r w:rsidRPr="008320C4">
        <w:rPr>
          <w:u w:val="single"/>
        </w:rPr>
        <w:t xml:space="preserve"> </w:t>
      </w:r>
      <w:r w:rsidRPr="008320C4">
        <w:rPr>
          <w:u w:val="single"/>
        </w:rPr>
        <w:tab/>
      </w:r>
    </w:p>
    <w:p w14:paraId="1F48A500" w14:textId="77777777" w:rsidR="00713187" w:rsidRPr="008320C4" w:rsidRDefault="00713187">
      <w:pPr>
        <w:pStyle w:val="Corpodetexto"/>
        <w:spacing w:before="1"/>
        <w:rPr>
          <w:sz w:val="23"/>
        </w:rPr>
      </w:pPr>
    </w:p>
    <w:p w14:paraId="40EEB94E" w14:textId="77777777" w:rsidR="00713187" w:rsidRPr="008320C4" w:rsidRDefault="00C75A04">
      <w:pPr>
        <w:pStyle w:val="Corpodetexto"/>
        <w:spacing w:before="88" w:line="208" w:lineRule="auto"/>
        <w:ind w:left="1181" w:right="168" w:hanging="359"/>
      </w:pPr>
      <w:r w:rsidRPr="008320C4">
        <w:t>O primeiro e mais importante teste de um profeta é que a sua mensagem esteja em harmonia com a lei de Deus e o testemunho dos profetas anteriores de Deus.</w:t>
      </w:r>
    </w:p>
    <w:p w14:paraId="2147CA0B" w14:textId="73FDC930" w:rsidR="00713187" w:rsidRPr="008320C4" w:rsidRDefault="00C75A04">
      <w:pPr>
        <w:pStyle w:val="Ttulo2"/>
        <w:numPr>
          <w:ilvl w:val="0"/>
          <w:numId w:val="1"/>
        </w:numPr>
        <w:tabs>
          <w:tab w:val="left" w:pos="402"/>
        </w:tabs>
        <w:spacing w:before="212"/>
        <w:ind w:left="401" w:hanging="301"/>
      </w:pPr>
      <w:r w:rsidRPr="008320C4">
        <w:t>Como a aparência de um falso profeta engana o povo?</w:t>
      </w:r>
    </w:p>
    <w:p w14:paraId="5A1EC044" w14:textId="77777777" w:rsidR="00713187" w:rsidRPr="008320C4" w:rsidRDefault="00C75A04">
      <w:pPr>
        <w:pStyle w:val="Corpodetexto"/>
        <w:tabs>
          <w:tab w:val="left" w:pos="9515"/>
        </w:tabs>
        <w:spacing w:before="80"/>
        <w:ind w:left="821"/>
      </w:pPr>
      <w:r w:rsidRPr="008320C4">
        <w:t>Mateus 7:15</w:t>
      </w:r>
      <w:r w:rsidRPr="008320C4">
        <w:rPr>
          <w:u w:val="single"/>
        </w:rPr>
        <w:t xml:space="preserve"> </w:t>
      </w:r>
      <w:r w:rsidRPr="008320C4">
        <w:rPr>
          <w:u w:val="single"/>
        </w:rPr>
        <w:tab/>
      </w:r>
    </w:p>
    <w:p w14:paraId="68C2DA5A" w14:textId="77777777" w:rsidR="00713187" w:rsidRPr="008320C4" w:rsidRDefault="00713187">
      <w:pPr>
        <w:pStyle w:val="Corpodetexto"/>
        <w:spacing w:before="4"/>
        <w:rPr>
          <w:sz w:val="23"/>
        </w:rPr>
      </w:pPr>
    </w:p>
    <w:p w14:paraId="163F8CE2" w14:textId="77777777" w:rsidR="00713187" w:rsidRPr="008320C4" w:rsidRDefault="00C75A04">
      <w:pPr>
        <w:pStyle w:val="Ttulo2"/>
        <w:numPr>
          <w:ilvl w:val="0"/>
          <w:numId w:val="1"/>
        </w:numPr>
        <w:tabs>
          <w:tab w:val="left" w:pos="403"/>
        </w:tabs>
        <w:ind w:hanging="301"/>
      </w:pPr>
      <w:r w:rsidRPr="008320C4">
        <w:t>Como então podemos diferenciar o genuíno do falso?</w:t>
      </w:r>
    </w:p>
    <w:p w14:paraId="1F0C79F1" w14:textId="77777777" w:rsidR="00713187" w:rsidRPr="008320C4" w:rsidRDefault="00C75A04">
      <w:pPr>
        <w:pStyle w:val="Corpodetexto"/>
        <w:tabs>
          <w:tab w:val="left" w:pos="9517"/>
        </w:tabs>
        <w:spacing w:before="82"/>
        <w:ind w:left="822"/>
      </w:pPr>
      <w:r w:rsidRPr="008320C4">
        <w:t>Mateus 7:16-20</w:t>
      </w:r>
      <w:r w:rsidRPr="008320C4">
        <w:rPr>
          <w:u w:val="single"/>
        </w:rPr>
        <w:t xml:space="preserve"> </w:t>
      </w:r>
      <w:r w:rsidRPr="008320C4">
        <w:rPr>
          <w:u w:val="single"/>
        </w:rPr>
        <w:tab/>
      </w:r>
    </w:p>
    <w:p w14:paraId="3CAEE319" w14:textId="77777777" w:rsidR="00713187" w:rsidRPr="008320C4" w:rsidRDefault="00713187">
      <w:pPr>
        <w:pStyle w:val="Corpodetexto"/>
        <w:spacing w:before="4"/>
        <w:rPr>
          <w:sz w:val="23"/>
        </w:rPr>
      </w:pPr>
    </w:p>
    <w:p w14:paraId="1C4B1A0A" w14:textId="77777777" w:rsidR="00713187" w:rsidRPr="008320C4" w:rsidRDefault="00C75A04">
      <w:pPr>
        <w:pStyle w:val="Ttulo2"/>
        <w:numPr>
          <w:ilvl w:val="0"/>
          <w:numId w:val="1"/>
        </w:numPr>
        <w:tabs>
          <w:tab w:val="left" w:pos="404"/>
        </w:tabs>
        <w:ind w:left="403" w:hanging="301"/>
      </w:pPr>
      <w:r w:rsidRPr="008320C4">
        <w:t>Os falsos profetas fortificam as mãos do perverso, de modo que o quê?</w:t>
      </w:r>
    </w:p>
    <w:p w14:paraId="0832B0F3" w14:textId="77777777" w:rsidR="00713187" w:rsidRPr="008320C4" w:rsidRDefault="00C75A04">
      <w:pPr>
        <w:pStyle w:val="Corpodetexto"/>
        <w:tabs>
          <w:tab w:val="left" w:pos="9518"/>
        </w:tabs>
        <w:spacing w:before="82"/>
        <w:ind w:left="823"/>
      </w:pPr>
      <w:r w:rsidRPr="008320C4">
        <w:t>Ezequiel 13:22</w:t>
      </w:r>
      <w:r w:rsidRPr="008320C4">
        <w:rPr>
          <w:u w:val="single"/>
        </w:rPr>
        <w:t xml:space="preserve"> </w:t>
      </w:r>
      <w:r w:rsidRPr="008320C4">
        <w:rPr>
          <w:u w:val="single"/>
        </w:rPr>
        <w:tab/>
      </w:r>
    </w:p>
    <w:p w14:paraId="1BBB206A" w14:textId="77777777" w:rsidR="00713187" w:rsidRPr="008320C4" w:rsidRDefault="00713187">
      <w:pPr>
        <w:pStyle w:val="Corpodetexto"/>
        <w:spacing w:before="10"/>
        <w:rPr>
          <w:sz w:val="22"/>
        </w:rPr>
      </w:pPr>
    </w:p>
    <w:p w14:paraId="74D73695" w14:textId="06D135FC" w:rsidR="00713187" w:rsidRPr="008320C4" w:rsidRDefault="00C75A04">
      <w:pPr>
        <w:pStyle w:val="Corpodetexto"/>
        <w:spacing w:before="89" w:line="208" w:lineRule="auto"/>
        <w:ind w:left="1184" w:right="156" w:hanging="362"/>
        <w:jc w:val="both"/>
      </w:pPr>
      <w:r w:rsidRPr="008320C4">
        <w:t>O segundo teste de um profeta é o fruto de seu ministério. Sua própria vida revela o caráter de Deus? Seu trabalho sustém as marcas do alto e santo chamado de Deus. A</w:t>
      </w:r>
      <w:r w:rsidR="00BA69D0" w:rsidRPr="008320C4">
        <w:t>s</w:t>
      </w:r>
      <w:r w:rsidRPr="008320C4">
        <w:t xml:space="preserve"> vida</w:t>
      </w:r>
      <w:r w:rsidR="00BA69D0" w:rsidRPr="008320C4">
        <w:t>s</w:t>
      </w:r>
      <w:r w:rsidRPr="008320C4">
        <w:t xml:space="preserve"> das pessoas são elevadas através de sua influência?</w:t>
      </w:r>
    </w:p>
    <w:p w14:paraId="7F55D52E" w14:textId="2310C2F7" w:rsidR="00713187" w:rsidRPr="008320C4" w:rsidRDefault="00C75A04">
      <w:pPr>
        <w:pStyle w:val="Ttulo2"/>
        <w:numPr>
          <w:ilvl w:val="0"/>
          <w:numId w:val="1"/>
        </w:numPr>
        <w:tabs>
          <w:tab w:val="left" w:pos="406"/>
        </w:tabs>
        <w:spacing w:before="209"/>
        <w:ind w:left="406" w:hanging="300"/>
      </w:pPr>
      <w:r w:rsidRPr="008320C4">
        <w:t>O que a precisão das predições de um profeta indica?</w:t>
      </w:r>
    </w:p>
    <w:p w14:paraId="1AE04B03" w14:textId="77777777" w:rsidR="00713187" w:rsidRPr="008320C4" w:rsidRDefault="00C75A04">
      <w:pPr>
        <w:pStyle w:val="Corpodetexto"/>
        <w:tabs>
          <w:tab w:val="left" w:pos="9520"/>
        </w:tabs>
        <w:spacing w:before="82"/>
        <w:ind w:left="826"/>
      </w:pPr>
      <w:r w:rsidRPr="008320C4">
        <w:t>Jeremias 28:9</w:t>
      </w:r>
      <w:r w:rsidRPr="008320C4">
        <w:rPr>
          <w:u w:val="single"/>
        </w:rPr>
        <w:t xml:space="preserve"> </w:t>
      </w:r>
      <w:r w:rsidRPr="008320C4">
        <w:rPr>
          <w:u w:val="single"/>
        </w:rPr>
        <w:tab/>
      </w:r>
    </w:p>
    <w:p w14:paraId="29AA6AF6" w14:textId="77777777" w:rsidR="00713187" w:rsidRPr="008320C4" w:rsidRDefault="00713187">
      <w:pPr>
        <w:pStyle w:val="Corpodetexto"/>
        <w:spacing w:before="2"/>
        <w:rPr>
          <w:sz w:val="23"/>
        </w:rPr>
      </w:pPr>
    </w:p>
    <w:p w14:paraId="09D6340A" w14:textId="77777777" w:rsidR="00713187" w:rsidRPr="008320C4" w:rsidRDefault="00C75A04">
      <w:pPr>
        <w:pStyle w:val="Ttulo2"/>
        <w:numPr>
          <w:ilvl w:val="0"/>
          <w:numId w:val="1"/>
        </w:numPr>
        <w:tabs>
          <w:tab w:val="left" w:pos="526"/>
        </w:tabs>
        <w:ind w:left="526" w:hanging="420"/>
      </w:pPr>
      <w:r w:rsidRPr="008320C4">
        <w:t>O que a imprecisão da predição indicaria?</w:t>
      </w:r>
    </w:p>
    <w:p w14:paraId="799720D9" w14:textId="77777777" w:rsidR="00713187" w:rsidRPr="008320C4" w:rsidRDefault="00C75A04">
      <w:pPr>
        <w:pStyle w:val="Corpodetexto"/>
        <w:tabs>
          <w:tab w:val="left" w:pos="9520"/>
        </w:tabs>
        <w:spacing w:before="81"/>
        <w:ind w:left="826"/>
      </w:pPr>
      <w:r w:rsidRPr="008320C4">
        <w:t>Deuteronômio 18:21-22</w:t>
      </w:r>
      <w:r w:rsidRPr="008320C4">
        <w:rPr>
          <w:u w:val="single"/>
        </w:rPr>
        <w:t xml:space="preserve"> </w:t>
      </w:r>
      <w:r w:rsidRPr="008320C4">
        <w:rPr>
          <w:u w:val="single"/>
        </w:rPr>
        <w:tab/>
      </w:r>
    </w:p>
    <w:p w14:paraId="35D40E08" w14:textId="77777777" w:rsidR="00713187" w:rsidRPr="008320C4" w:rsidRDefault="00713187">
      <w:pPr>
        <w:sectPr w:rsidR="00713187" w:rsidRPr="008320C4">
          <w:footerReference w:type="default" r:id="rId8"/>
          <w:type w:val="continuous"/>
          <w:pgSz w:w="12240" w:h="15840"/>
          <w:pgMar w:top="1340" w:right="1260" w:bottom="1500" w:left="1340" w:header="720" w:footer="1310" w:gutter="0"/>
          <w:pgNumType w:start="1"/>
          <w:cols w:space="720"/>
        </w:sectPr>
      </w:pPr>
    </w:p>
    <w:p w14:paraId="232B23A6" w14:textId="794873E4" w:rsidR="00713187" w:rsidRPr="008320C4" w:rsidRDefault="00C75A04" w:rsidP="00C400A4">
      <w:pPr>
        <w:pStyle w:val="Ttulo2"/>
        <w:numPr>
          <w:ilvl w:val="0"/>
          <w:numId w:val="1"/>
        </w:numPr>
        <w:tabs>
          <w:tab w:val="left" w:pos="525"/>
        </w:tabs>
        <w:spacing w:before="60" w:line="208" w:lineRule="auto"/>
        <w:ind w:left="426" w:right="174" w:hanging="327"/>
        <w:jc w:val="both"/>
      </w:pPr>
      <w:r w:rsidRPr="008320C4">
        <w:lastRenderedPageBreak/>
        <w:t xml:space="preserve">Também, mesmo se um sinal </w:t>
      </w:r>
      <w:r w:rsidR="00C400A4">
        <w:t>aparecesse</w:t>
      </w:r>
      <w:r w:rsidRPr="008320C4">
        <w:t>, o que na mensagem de um profeta comprovaria que ele é falso?</w:t>
      </w:r>
    </w:p>
    <w:p w14:paraId="49034982" w14:textId="77777777" w:rsidR="00713187" w:rsidRPr="008320C4" w:rsidRDefault="00C75A04">
      <w:pPr>
        <w:pStyle w:val="Corpodetexto"/>
        <w:tabs>
          <w:tab w:val="left" w:pos="9516"/>
        </w:tabs>
        <w:spacing w:before="87"/>
        <w:ind w:left="821"/>
      </w:pPr>
      <w:r w:rsidRPr="008320C4">
        <w:t>Deuteronômio 13:1-5</w:t>
      </w:r>
      <w:r w:rsidRPr="008320C4">
        <w:rPr>
          <w:u w:val="single"/>
        </w:rPr>
        <w:t xml:space="preserve"> </w:t>
      </w:r>
      <w:r w:rsidRPr="008320C4">
        <w:rPr>
          <w:u w:val="single"/>
        </w:rPr>
        <w:tab/>
      </w:r>
    </w:p>
    <w:p w14:paraId="1E27CE87" w14:textId="77777777" w:rsidR="00713187" w:rsidRPr="008320C4" w:rsidRDefault="00713187">
      <w:pPr>
        <w:pStyle w:val="Corpodetexto"/>
        <w:rPr>
          <w:sz w:val="23"/>
        </w:rPr>
      </w:pPr>
    </w:p>
    <w:p w14:paraId="782AE3C3" w14:textId="5D54F568" w:rsidR="00713187" w:rsidRPr="008320C4" w:rsidRDefault="00C75A04">
      <w:pPr>
        <w:pStyle w:val="Corpodetexto"/>
        <w:spacing w:before="89" w:line="208" w:lineRule="auto"/>
        <w:ind w:left="1183" w:right="165" w:hanging="362"/>
        <w:jc w:val="both"/>
      </w:pPr>
      <w:r w:rsidRPr="008320C4">
        <w:t xml:space="preserve">O terceiro teste de um profeta é a precisão de suas predições. Predizer, todavia, não é a função primária de um profeta. O trabalho do profeta é carregar as mensagens que Deus dá e essas mensagens podem ou não podem conter informações sobre o futuro. Mas quando Deus revela eventos futuros, podemos ter certeza </w:t>
      </w:r>
      <w:r w:rsidR="002C1251" w:rsidRPr="008320C4">
        <w:t>de que</w:t>
      </w:r>
      <w:r w:rsidRPr="008320C4">
        <w:t xml:space="preserve"> acontecerão da maneira que ele predisse.</w:t>
      </w:r>
    </w:p>
    <w:p w14:paraId="20709E10" w14:textId="77777777" w:rsidR="00713187" w:rsidRPr="008320C4" w:rsidRDefault="00C75A04">
      <w:pPr>
        <w:pStyle w:val="Corpodetexto"/>
        <w:spacing w:line="208" w:lineRule="auto"/>
        <w:ind w:left="1184" w:right="163" w:hanging="362"/>
        <w:jc w:val="both"/>
      </w:pPr>
      <w:r w:rsidRPr="008320C4">
        <w:t>Às vezes, Deus dá profecias condicionais. A mensagem de Jonas sobre a queda de Nínive, por exemplo, foi condicionada sob a resposta das pessoas.</w:t>
      </w:r>
    </w:p>
    <w:p w14:paraId="1B6C86C9" w14:textId="77777777" w:rsidR="00713187" w:rsidRPr="008320C4" w:rsidRDefault="00C75A04">
      <w:pPr>
        <w:pStyle w:val="Corpodetexto"/>
        <w:spacing w:line="208" w:lineRule="auto"/>
        <w:ind w:left="1184" w:right="160" w:hanging="360"/>
        <w:jc w:val="both"/>
      </w:pPr>
      <w:r w:rsidRPr="008320C4">
        <w:t>Porque satanás também pode às vezes predizer precisamente determinados eventos antes de eles acontecerem, predições cumpridas não podem ser consideradas evidência exclusiva do dom genuíno da profecia. Mas satanás não pode predizer com 100% de precisão como Deus prediz. Por esta razão, quando as predições de um profeta são cumpridas consistentemente por toda sua carreira, devemos aceitá-las como evidência de sua autenticidade. Devemos em seguida procurar pelos outros testes a serem cumpridos também.</w:t>
      </w:r>
    </w:p>
    <w:p w14:paraId="2D7B7EA0" w14:textId="77777777" w:rsidR="00713187" w:rsidRPr="008320C4" w:rsidRDefault="00C75A04">
      <w:pPr>
        <w:pStyle w:val="Ttulo2"/>
        <w:numPr>
          <w:ilvl w:val="0"/>
          <w:numId w:val="1"/>
        </w:numPr>
        <w:tabs>
          <w:tab w:val="left" w:pos="529"/>
        </w:tabs>
        <w:spacing w:before="209"/>
        <w:ind w:left="528" w:hanging="425"/>
      </w:pPr>
      <w:r w:rsidRPr="008320C4">
        <w:t>Qual é um ensinamento importante que deve ser verificado?</w:t>
      </w:r>
    </w:p>
    <w:p w14:paraId="75B57D0A" w14:textId="77777777" w:rsidR="00713187" w:rsidRPr="008320C4" w:rsidRDefault="00C75A04">
      <w:pPr>
        <w:pStyle w:val="Corpodetexto"/>
        <w:tabs>
          <w:tab w:val="left" w:pos="9516"/>
        </w:tabs>
        <w:spacing w:before="81"/>
        <w:ind w:left="824"/>
      </w:pPr>
      <w:r w:rsidRPr="008320C4">
        <w:t>1 João 4:3</w:t>
      </w:r>
      <w:r w:rsidRPr="008320C4">
        <w:rPr>
          <w:u w:val="single"/>
        </w:rPr>
        <w:t xml:space="preserve"> </w:t>
      </w:r>
      <w:r w:rsidRPr="008320C4">
        <w:rPr>
          <w:u w:val="single"/>
        </w:rPr>
        <w:tab/>
      </w:r>
    </w:p>
    <w:p w14:paraId="4E8ADC52" w14:textId="77777777" w:rsidR="00713187" w:rsidRPr="008320C4" w:rsidRDefault="00713187">
      <w:pPr>
        <w:pStyle w:val="Corpodetexto"/>
        <w:spacing w:before="2"/>
        <w:rPr>
          <w:sz w:val="23"/>
        </w:rPr>
      </w:pPr>
    </w:p>
    <w:p w14:paraId="40332103" w14:textId="77777777" w:rsidR="00713187" w:rsidRPr="008320C4" w:rsidRDefault="00C75A04">
      <w:pPr>
        <w:pStyle w:val="Ttulo2"/>
        <w:numPr>
          <w:ilvl w:val="0"/>
          <w:numId w:val="1"/>
        </w:numPr>
        <w:tabs>
          <w:tab w:val="left" w:pos="529"/>
        </w:tabs>
        <w:ind w:left="528" w:hanging="425"/>
      </w:pPr>
      <w:r w:rsidRPr="008320C4">
        <w:t>Quais dois efeitos físicos Daniel relatou de sua visão?</w:t>
      </w:r>
    </w:p>
    <w:p w14:paraId="04864729" w14:textId="77777777" w:rsidR="00713187" w:rsidRPr="008320C4" w:rsidRDefault="00C75A04">
      <w:pPr>
        <w:pStyle w:val="Corpodetexto"/>
        <w:tabs>
          <w:tab w:val="left" w:pos="9520"/>
        </w:tabs>
        <w:spacing w:before="82"/>
        <w:ind w:left="826"/>
      </w:pPr>
      <w:r w:rsidRPr="008320C4">
        <w:t>Daniel 10:17</w:t>
      </w:r>
      <w:r w:rsidRPr="008320C4">
        <w:rPr>
          <w:u w:val="single"/>
        </w:rPr>
        <w:t xml:space="preserve"> </w:t>
      </w:r>
      <w:r w:rsidRPr="008320C4">
        <w:rPr>
          <w:u w:val="single"/>
        </w:rPr>
        <w:tab/>
      </w:r>
    </w:p>
    <w:p w14:paraId="2E64A5EB" w14:textId="77777777" w:rsidR="00713187" w:rsidRPr="008320C4" w:rsidRDefault="00713187">
      <w:pPr>
        <w:pStyle w:val="Corpodetexto"/>
        <w:spacing w:before="1"/>
        <w:rPr>
          <w:sz w:val="23"/>
        </w:rPr>
      </w:pPr>
    </w:p>
    <w:p w14:paraId="663E00C9" w14:textId="77777777" w:rsidR="00713187" w:rsidRPr="008320C4" w:rsidRDefault="00C75A04">
      <w:pPr>
        <w:pStyle w:val="Corpodetexto"/>
        <w:spacing w:before="59" w:line="259" w:lineRule="exact"/>
        <w:ind w:left="826"/>
      </w:pPr>
      <w:r w:rsidRPr="008320C4">
        <w:t>Os efeitos da visão de Daniel são descritos em detalhe em Daniel 10:7-19.</w:t>
      </w:r>
    </w:p>
    <w:p w14:paraId="73B105BE" w14:textId="77777777" w:rsidR="00713187" w:rsidRPr="008320C4" w:rsidRDefault="00C75A04" w:rsidP="006C34EB">
      <w:pPr>
        <w:pStyle w:val="PargrafodaLista"/>
        <w:numPr>
          <w:ilvl w:val="1"/>
          <w:numId w:val="1"/>
        </w:numPr>
        <w:tabs>
          <w:tab w:val="left" w:pos="1446"/>
        </w:tabs>
        <w:spacing w:before="0" w:line="242" w:lineRule="exact"/>
        <w:jc w:val="both"/>
        <w:rPr>
          <w:sz w:val="24"/>
        </w:rPr>
      </w:pPr>
      <w:r w:rsidRPr="008320C4">
        <w:rPr>
          <w:sz w:val="24"/>
        </w:rPr>
        <w:t>- Daniel viu a visão sozinho. Os homens com ele não viram, mas estavam com medo.</w:t>
      </w:r>
    </w:p>
    <w:p w14:paraId="69364B59" w14:textId="77777777" w:rsidR="00713187" w:rsidRPr="008320C4" w:rsidRDefault="00C75A04">
      <w:pPr>
        <w:pStyle w:val="PargrafodaLista"/>
        <w:numPr>
          <w:ilvl w:val="1"/>
          <w:numId w:val="1"/>
        </w:numPr>
        <w:tabs>
          <w:tab w:val="left" w:pos="1461"/>
        </w:tabs>
        <w:spacing w:before="0" w:line="242" w:lineRule="exact"/>
        <w:ind w:left="1460" w:hanging="274"/>
        <w:rPr>
          <w:sz w:val="24"/>
        </w:rPr>
      </w:pPr>
      <w:r w:rsidRPr="008320C4">
        <w:rPr>
          <w:sz w:val="24"/>
        </w:rPr>
        <w:t>- E nenhuma força restou nele.</w:t>
      </w:r>
    </w:p>
    <w:p w14:paraId="62F582F3" w14:textId="77777777" w:rsidR="00713187" w:rsidRPr="008320C4" w:rsidRDefault="00C75A04">
      <w:pPr>
        <w:pStyle w:val="PargrafodaLista"/>
        <w:numPr>
          <w:ilvl w:val="1"/>
          <w:numId w:val="1"/>
        </w:numPr>
        <w:tabs>
          <w:tab w:val="left" w:pos="1435"/>
        </w:tabs>
        <w:spacing w:before="0" w:line="242" w:lineRule="exact"/>
        <w:ind w:left="1434" w:hanging="247"/>
        <w:rPr>
          <w:sz w:val="24"/>
        </w:rPr>
      </w:pPr>
      <w:r w:rsidRPr="008320C4">
        <w:rPr>
          <w:sz w:val="24"/>
        </w:rPr>
        <w:t>- Ele perdeu a consciência, em seguida ouviu uma voz.</w:t>
      </w:r>
    </w:p>
    <w:p w14:paraId="7FAD9A83" w14:textId="77777777" w:rsidR="00713187" w:rsidRPr="008320C4" w:rsidRDefault="00C75A04">
      <w:pPr>
        <w:pStyle w:val="PargrafodaLista"/>
        <w:numPr>
          <w:ilvl w:val="1"/>
          <w:numId w:val="1"/>
        </w:numPr>
        <w:tabs>
          <w:tab w:val="left" w:pos="1462"/>
        </w:tabs>
        <w:spacing w:before="0" w:line="242" w:lineRule="exact"/>
        <w:ind w:left="1461" w:hanging="274"/>
        <w:rPr>
          <w:sz w:val="24"/>
        </w:rPr>
      </w:pPr>
      <w:r w:rsidRPr="008320C4">
        <w:rPr>
          <w:sz w:val="24"/>
        </w:rPr>
        <w:t>- Uma mão o tocou, a qual o colocou sobre os joelhos e sobre as palmas das mãos.</w:t>
      </w:r>
    </w:p>
    <w:p w14:paraId="420D858E" w14:textId="77777777" w:rsidR="00713187" w:rsidRPr="008320C4" w:rsidRDefault="00C75A04">
      <w:pPr>
        <w:pStyle w:val="PargrafodaLista"/>
        <w:numPr>
          <w:ilvl w:val="1"/>
          <w:numId w:val="1"/>
        </w:numPr>
        <w:tabs>
          <w:tab w:val="left" w:pos="1437"/>
        </w:tabs>
        <w:spacing w:before="0" w:line="242" w:lineRule="exact"/>
        <w:ind w:left="1436" w:hanging="248"/>
        <w:rPr>
          <w:sz w:val="24"/>
        </w:rPr>
      </w:pPr>
      <w:r w:rsidRPr="008320C4">
        <w:rPr>
          <w:sz w:val="24"/>
        </w:rPr>
        <w:t>- E em seguida ele se levantou.</w:t>
      </w:r>
    </w:p>
    <w:p w14:paraId="1BC97D11" w14:textId="77777777" w:rsidR="00713187" w:rsidRPr="008320C4" w:rsidRDefault="00C75A04">
      <w:pPr>
        <w:pStyle w:val="PargrafodaLista"/>
        <w:numPr>
          <w:ilvl w:val="1"/>
          <w:numId w:val="1"/>
        </w:numPr>
        <w:tabs>
          <w:tab w:val="left" w:pos="1410"/>
        </w:tabs>
        <w:spacing w:before="0" w:line="242" w:lineRule="exact"/>
        <w:ind w:left="1409" w:hanging="221"/>
        <w:rPr>
          <w:sz w:val="24"/>
        </w:rPr>
      </w:pPr>
      <w:r w:rsidRPr="008320C4">
        <w:rPr>
          <w:sz w:val="24"/>
        </w:rPr>
        <w:t>- E ficou mudo.</w:t>
      </w:r>
    </w:p>
    <w:p w14:paraId="1BCFBEE8" w14:textId="77777777" w:rsidR="00713187" w:rsidRPr="008320C4" w:rsidRDefault="00C75A04">
      <w:pPr>
        <w:pStyle w:val="PargrafodaLista"/>
        <w:numPr>
          <w:ilvl w:val="1"/>
          <w:numId w:val="1"/>
        </w:numPr>
        <w:tabs>
          <w:tab w:val="left" w:pos="1450"/>
        </w:tabs>
        <w:spacing w:before="0" w:line="241" w:lineRule="exact"/>
        <w:ind w:left="1449" w:hanging="261"/>
        <w:rPr>
          <w:sz w:val="24"/>
        </w:rPr>
      </w:pPr>
      <w:r w:rsidRPr="008320C4">
        <w:rPr>
          <w:sz w:val="24"/>
        </w:rPr>
        <w:t>- Seus lábios foram tocados; ele conseguiu falar.</w:t>
      </w:r>
    </w:p>
    <w:p w14:paraId="0BDB99EF" w14:textId="77777777" w:rsidR="00713187" w:rsidRPr="008320C4" w:rsidRDefault="00C75A04">
      <w:pPr>
        <w:pStyle w:val="PargrafodaLista"/>
        <w:numPr>
          <w:ilvl w:val="1"/>
          <w:numId w:val="1"/>
        </w:numPr>
        <w:tabs>
          <w:tab w:val="left" w:pos="1465"/>
        </w:tabs>
        <w:spacing w:before="0" w:line="242" w:lineRule="exact"/>
        <w:ind w:left="1464" w:hanging="275"/>
        <w:rPr>
          <w:sz w:val="24"/>
        </w:rPr>
      </w:pPr>
      <w:r w:rsidRPr="008320C4">
        <w:rPr>
          <w:sz w:val="24"/>
        </w:rPr>
        <w:t>- Não houve respiração nele.</w:t>
      </w:r>
    </w:p>
    <w:p w14:paraId="02AD1C87" w14:textId="77777777" w:rsidR="00713187" w:rsidRPr="008320C4" w:rsidRDefault="00C75A04">
      <w:pPr>
        <w:pStyle w:val="PargrafodaLista"/>
        <w:numPr>
          <w:ilvl w:val="1"/>
          <w:numId w:val="1"/>
        </w:numPr>
        <w:tabs>
          <w:tab w:val="left" w:pos="1399"/>
        </w:tabs>
        <w:spacing w:before="0" w:line="259" w:lineRule="exact"/>
        <w:ind w:left="1398" w:hanging="207"/>
        <w:rPr>
          <w:sz w:val="24"/>
        </w:rPr>
      </w:pPr>
      <w:r w:rsidRPr="008320C4">
        <w:rPr>
          <w:sz w:val="24"/>
        </w:rPr>
        <w:t>- Foi dado força a ele.</w:t>
      </w:r>
    </w:p>
    <w:p w14:paraId="462C0B15" w14:textId="77777777" w:rsidR="00713187" w:rsidRPr="008320C4" w:rsidRDefault="00713187">
      <w:pPr>
        <w:pStyle w:val="Corpodetexto"/>
        <w:spacing w:before="4"/>
        <w:rPr>
          <w:sz w:val="20"/>
        </w:rPr>
      </w:pPr>
    </w:p>
    <w:p w14:paraId="22B20CA2" w14:textId="77777777" w:rsidR="00713187" w:rsidRPr="008320C4" w:rsidRDefault="00C75A04" w:rsidP="006C34EB">
      <w:pPr>
        <w:pStyle w:val="Ttulo2"/>
        <w:numPr>
          <w:ilvl w:val="0"/>
          <w:numId w:val="1"/>
        </w:numPr>
        <w:tabs>
          <w:tab w:val="left" w:pos="542"/>
        </w:tabs>
        <w:spacing w:before="0" w:line="208" w:lineRule="auto"/>
        <w:ind w:left="426" w:right="170" w:hanging="314"/>
        <w:jc w:val="both"/>
      </w:pPr>
      <w:r w:rsidRPr="008320C4">
        <w:t>Quando o profeta Balaão ouviu as palavras de Deus e viu a visão do Todo-poderoso, como sua condição física foi descrita?</w:t>
      </w:r>
    </w:p>
    <w:p w14:paraId="239B71D4" w14:textId="77777777" w:rsidR="00713187" w:rsidRPr="008320C4" w:rsidRDefault="00C75A04">
      <w:pPr>
        <w:pStyle w:val="Corpodetexto"/>
        <w:tabs>
          <w:tab w:val="left" w:pos="9528"/>
        </w:tabs>
        <w:spacing w:before="88"/>
        <w:ind w:left="833"/>
      </w:pPr>
      <w:r w:rsidRPr="008320C4">
        <w:t>Números 24:4</w:t>
      </w:r>
      <w:r w:rsidRPr="008320C4">
        <w:rPr>
          <w:u w:val="single"/>
        </w:rPr>
        <w:t xml:space="preserve"> </w:t>
      </w:r>
      <w:r w:rsidRPr="008320C4">
        <w:rPr>
          <w:u w:val="single"/>
        </w:rPr>
        <w:tab/>
      </w:r>
    </w:p>
    <w:p w14:paraId="1D6A96BA" w14:textId="77777777" w:rsidR="00713187" w:rsidRPr="008320C4" w:rsidRDefault="00713187">
      <w:pPr>
        <w:pStyle w:val="Corpodetexto"/>
        <w:rPr>
          <w:sz w:val="23"/>
        </w:rPr>
      </w:pPr>
    </w:p>
    <w:p w14:paraId="1D2526B4" w14:textId="77777777" w:rsidR="00713187" w:rsidRPr="008320C4" w:rsidRDefault="00C75A04">
      <w:pPr>
        <w:pStyle w:val="Corpodetexto"/>
        <w:spacing w:before="88" w:line="208" w:lineRule="auto"/>
        <w:ind w:left="1194" w:right="147" w:hanging="362"/>
        <w:jc w:val="both"/>
      </w:pPr>
      <w:r w:rsidRPr="008320C4">
        <w:t>Embora nunca um teste conclusivo de inspiração divina, um fenômeno supernatural acompanhando uma visão concede credibilidade para a mensagem de um profeta. Mas porque satanás pode imitar esses sinais, não podemos basear nossa confiança em um profeta unicamente mediante manifestações físicas.</w:t>
      </w:r>
    </w:p>
    <w:p w14:paraId="354A85A8" w14:textId="77777777" w:rsidR="00713187" w:rsidRPr="008320C4" w:rsidRDefault="00C75A04">
      <w:pPr>
        <w:pStyle w:val="Corpodetexto"/>
        <w:spacing w:line="208" w:lineRule="auto"/>
        <w:ind w:left="1195" w:right="159" w:hanging="360"/>
        <w:jc w:val="both"/>
      </w:pPr>
      <w:r w:rsidRPr="008320C4">
        <w:t>Os sinais físicos nem sempre estão presentes quando um profeta recebe uma revelação. Deus frequentemente falou a Seus profetas em sonhos enquanto estavam dormindo.</w:t>
      </w:r>
    </w:p>
    <w:p w14:paraId="06F655B3" w14:textId="77777777" w:rsidR="00713187" w:rsidRPr="008320C4" w:rsidRDefault="00713187">
      <w:pPr>
        <w:spacing w:line="208" w:lineRule="auto"/>
        <w:jc w:val="both"/>
        <w:sectPr w:rsidR="00713187" w:rsidRPr="008320C4">
          <w:pgSz w:w="12240" w:h="15840"/>
          <w:pgMar w:top="1360" w:right="1260" w:bottom="1680" w:left="1340" w:header="0" w:footer="1310" w:gutter="0"/>
          <w:cols w:space="720"/>
        </w:sectPr>
      </w:pPr>
    </w:p>
    <w:p w14:paraId="33427B6F" w14:textId="77777777" w:rsidR="00713187" w:rsidRPr="008320C4" w:rsidRDefault="00C75A04" w:rsidP="00AA5A11">
      <w:pPr>
        <w:pStyle w:val="Ttulo2"/>
        <w:numPr>
          <w:ilvl w:val="0"/>
          <w:numId w:val="1"/>
        </w:numPr>
        <w:tabs>
          <w:tab w:val="left" w:pos="530"/>
        </w:tabs>
        <w:spacing w:before="60" w:line="208" w:lineRule="auto"/>
        <w:ind w:left="426" w:right="172" w:hanging="326"/>
        <w:jc w:val="both"/>
      </w:pPr>
      <w:r w:rsidRPr="008320C4">
        <w:lastRenderedPageBreak/>
        <w:t>Temos muitos membros em um corpo; e em qual respeito são todos membros do corpo diferente?</w:t>
      </w:r>
    </w:p>
    <w:p w14:paraId="18862F23" w14:textId="77777777" w:rsidR="00713187" w:rsidRPr="008320C4" w:rsidRDefault="00C75A04">
      <w:pPr>
        <w:pStyle w:val="Corpodetexto"/>
        <w:tabs>
          <w:tab w:val="left" w:pos="9514"/>
        </w:tabs>
        <w:spacing w:before="87"/>
        <w:ind w:left="820"/>
      </w:pPr>
      <w:r w:rsidRPr="008320C4">
        <w:t>Romanos 12:4</w:t>
      </w:r>
      <w:r w:rsidRPr="008320C4">
        <w:rPr>
          <w:u w:val="single"/>
        </w:rPr>
        <w:t xml:space="preserve"> </w:t>
      </w:r>
      <w:r w:rsidRPr="008320C4">
        <w:rPr>
          <w:u w:val="single"/>
        </w:rPr>
        <w:tab/>
      </w:r>
    </w:p>
    <w:p w14:paraId="6ECB1513" w14:textId="77777777" w:rsidR="00713187" w:rsidRPr="008320C4" w:rsidRDefault="00713187">
      <w:pPr>
        <w:pStyle w:val="Corpodetexto"/>
        <w:spacing w:before="4"/>
        <w:rPr>
          <w:sz w:val="23"/>
        </w:rPr>
      </w:pPr>
    </w:p>
    <w:p w14:paraId="7FF45F0D" w14:textId="77777777" w:rsidR="00713187" w:rsidRPr="008320C4" w:rsidRDefault="00C75A04">
      <w:pPr>
        <w:pStyle w:val="Ttulo2"/>
        <w:numPr>
          <w:ilvl w:val="0"/>
          <w:numId w:val="1"/>
        </w:numPr>
        <w:tabs>
          <w:tab w:val="left" w:pos="520"/>
        </w:tabs>
        <w:ind w:left="520" w:hanging="420"/>
      </w:pPr>
      <w:r w:rsidRPr="008320C4">
        <w:t>O que cada membro tem de forma diferente?</w:t>
      </w:r>
    </w:p>
    <w:p w14:paraId="5CEF7E51" w14:textId="77777777" w:rsidR="00713187" w:rsidRPr="008320C4" w:rsidRDefault="00C75A04">
      <w:pPr>
        <w:pStyle w:val="Corpodetexto"/>
        <w:tabs>
          <w:tab w:val="left" w:pos="9514"/>
        </w:tabs>
        <w:spacing w:before="82"/>
        <w:ind w:left="820"/>
      </w:pPr>
      <w:r w:rsidRPr="008320C4">
        <w:t>Romanos 12:6</w:t>
      </w:r>
      <w:r w:rsidRPr="008320C4">
        <w:rPr>
          <w:u w:val="single"/>
        </w:rPr>
        <w:t xml:space="preserve"> </w:t>
      </w:r>
      <w:r w:rsidRPr="008320C4">
        <w:rPr>
          <w:u w:val="single"/>
        </w:rPr>
        <w:tab/>
      </w:r>
    </w:p>
    <w:p w14:paraId="6ACDC85C" w14:textId="77777777" w:rsidR="00713187" w:rsidRPr="008320C4" w:rsidRDefault="00713187">
      <w:pPr>
        <w:pStyle w:val="Corpodetexto"/>
        <w:rPr>
          <w:sz w:val="23"/>
        </w:rPr>
      </w:pPr>
    </w:p>
    <w:p w14:paraId="738C5094" w14:textId="10889C71" w:rsidR="00713187" w:rsidRPr="008320C4" w:rsidRDefault="00C75A04">
      <w:pPr>
        <w:pStyle w:val="Corpodetexto"/>
        <w:spacing w:before="88" w:line="208" w:lineRule="auto"/>
        <w:ind w:left="1182" w:right="159" w:hanging="362"/>
        <w:jc w:val="both"/>
      </w:pPr>
      <w:r w:rsidRPr="008320C4">
        <w:t xml:space="preserve">Leia também 1 Coríntios Capítulo 12, especialmente os versos 4-11, 14-19, 28-30. A </w:t>
      </w:r>
      <w:r w:rsidR="006B5DA0">
        <w:t>B</w:t>
      </w:r>
      <w:r w:rsidRPr="008320C4">
        <w:t xml:space="preserve">íblia não diz que um crente verdadeiro tem que ter qualquer dom particular. Nem diz que o crente pode escolher seu dom. O Santo Espírito concede dons diferentes para diferentes pessoas, “dividindo a cada homem várias vezes </w:t>
      </w:r>
      <w:r w:rsidRPr="008320C4">
        <w:rPr>
          <w:u w:val="single"/>
        </w:rPr>
        <w:t>como ele deseja</w:t>
      </w:r>
      <w:r w:rsidRPr="008320C4">
        <w:t xml:space="preserve">”. </w:t>
      </w:r>
    </w:p>
    <w:p w14:paraId="68FC31FA" w14:textId="2E41A382" w:rsidR="00713187" w:rsidRPr="008320C4" w:rsidRDefault="00C75A04" w:rsidP="006B5DA0">
      <w:pPr>
        <w:pStyle w:val="Ttulo2"/>
        <w:numPr>
          <w:ilvl w:val="0"/>
          <w:numId w:val="1"/>
        </w:numPr>
        <w:tabs>
          <w:tab w:val="left" w:pos="404"/>
        </w:tabs>
        <w:spacing w:before="214"/>
        <w:ind w:left="426" w:right="186" w:hanging="427"/>
        <w:jc w:val="both"/>
      </w:pPr>
      <w:r w:rsidRPr="008320C4">
        <w:t>Entre os sinais</w:t>
      </w:r>
      <w:r w:rsidR="00922DC6">
        <w:t xml:space="preserve"> de</w:t>
      </w:r>
      <w:r w:rsidRPr="008320C4">
        <w:t xml:space="preserve"> </w:t>
      </w:r>
      <w:r w:rsidR="002C1251" w:rsidRPr="008320C4">
        <w:t>que</w:t>
      </w:r>
      <w:r w:rsidRPr="008320C4">
        <w:t xml:space="preserve"> Jesus disse que seguiriam aquele que acredita, eles falariam com o quê?</w:t>
      </w:r>
    </w:p>
    <w:p w14:paraId="2E163989" w14:textId="77777777" w:rsidR="00713187" w:rsidRPr="008320C4" w:rsidRDefault="00C75A04">
      <w:pPr>
        <w:pStyle w:val="Corpodetexto"/>
        <w:tabs>
          <w:tab w:val="left" w:pos="8694"/>
        </w:tabs>
        <w:spacing w:before="82"/>
        <w:ind w:right="121"/>
        <w:jc w:val="right"/>
      </w:pPr>
      <w:r w:rsidRPr="008320C4">
        <w:t>Marcos 16:17</w:t>
      </w:r>
      <w:r w:rsidRPr="008320C4">
        <w:rPr>
          <w:u w:val="single"/>
        </w:rPr>
        <w:t xml:space="preserve"> </w:t>
      </w:r>
      <w:r w:rsidRPr="008320C4">
        <w:rPr>
          <w:u w:val="single"/>
        </w:rPr>
        <w:tab/>
      </w:r>
    </w:p>
    <w:p w14:paraId="25A9FDF6" w14:textId="77777777" w:rsidR="00713187" w:rsidRPr="008320C4" w:rsidRDefault="00713187">
      <w:pPr>
        <w:pStyle w:val="Corpodetexto"/>
        <w:rPr>
          <w:sz w:val="23"/>
        </w:rPr>
      </w:pPr>
    </w:p>
    <w:p w14:paraId="05807AE5" w14:textId="77777777" w:rsidR="00713187" w:rsidRPr="008320C4" w:rsidRDefault="00C75A04">
      <w:pPr>
        <w:pStyle w:val="Corpodetexto"/>
        <w:spacing w:before="60"/>
        <w:ind w:left="822"/>
      </w:pPr>
      <w:r w:rsidRPr="008320C4">
        <w:t>A palavra “língua” (glossa) significa “idioma”.</w:t>
      </w:r>
    </w:p>
    <w:p w14:paraId="2CF76355" w14:textId="77777777" w:rsidR="00713187" w:rsidRPr="008320C4" w:rsidRDefault="00C75A04">
      <w:pPr>
        <w:pStyle w:val="Ttulo2"/>
        <w:numPr>
          <w:ilvl w:val="0"/>
          <w:numId w:val="1"/>
        </w:numPr>
        <w:tabs>
          <w:tab w:val="left" w:pos="526"/>
        </w:tabs>
        <w:spacing w:before="206"/>
        <w:ind w:left="526" w:hanging="424"/>
      </w:pPr>
      <w:r w:rsidRPr="008320C4">
        <w:t>No dia de Pentecostes, como cada visitante estrangeiro ouviu os apóstolos falarem?</w:t>
      </w:r>
    </w:p>
    <w:p w14:paraId="29AA79F0" w14:textId="77777777" w:rsidR="00713187" w:rsidRPr="008320C4" w:rsidRDefault="00C75A04">
      <w:pPr>
        <w:pStyle w:val="Corpodetexto"/>
        <w:tabs>
          <w:tab w:val="left" w:pos="9517"/>
        </w:tabs>
        <w:spacing w:before="82"/>
        <w:ind w:left="822"/>
      </w:pPr>
      <w:r w:rsidRPr="008320C4">
        <w:t>Atos 2:6</w:t>
      </w:r>
      <w:r w:rsidRPr="008320C4">
        <w:rPr>
          <w:u w:val="single"/>
        </w:rPr>
        <w:t xml:space="preserve"> </w:t>
      </w:r>
      <w:r w:rsidRPr="008320C4">
        <w:rPr>
          <w:u w:val="single"/>
        </w:rPr>
        <w:tab/>
      </w:r>
    </w:p>
    <w:p w14:paraId="0C14BFA9" w14:textId="77777777" w:rsidR="00713187" w:rsidRPr="008320C4" w:rsidRDefault="00713187">
      <w:pPr>
        <w:pStyle w:val="Corpodetexto"/>
        <w:rPr>
          <w:sz w:val="23"/>
        </w:rPr>
      </w:pPr>
    </w:p>
    <w:p w14:paraId="13097736" w14:textId="19502891" w:rsidR="00713187" w:rsidRPr="008320C4" w:rsidRDefault="00C75A04">
      <w:pPr>
        <w:pStyle w:val="Corpodetexto"/>
        <w:spacing w:before="88" w:line="208" w:lineRule="auto"/>
        <w:ind w:left="1182" w:hanging="360"/>
      </w:pPr>
      <w:r w:rsidRPr="008320C4">
        <w:t>Uma segunda manifestação do dom de línguas ocorreu n</w:t>
      </w:r>
      <w:r w:rsidR="00BA69D0" w:rsidRPr="008320C4">
        <w:t>a</w:t>
      </w:r>
      <w:r w:rsidRPr="008320C4">
        <w:t xml:space="preserve"> casa de Cornélio, um centurião romano (Atos 10:46).</w:t>
      </w:r>
    </w:p>
    <w:p w14:paraId="6D2F0AA9" w14:textId="77777777" w:rsidR="00713187" w:rsidRPr="008320C4" w:rsidRDefault="00713187">
      <w:pPr>
        <w:pStyle w:val="Corpodetexto"/>
        <w:rPr>
          <w:sz w:val="21"/>
        </w:rPr>
      </w:pPr>
    </w:p>
    <w:p w14:paraId="40B8F081" w14:textId="77777777" w:rsidR="00713187" w:rsidRPr="008320C4" w:rsidRDefault="00C75A04" w:rsidP="00A01008">
      <w:pPr>
        <w:pStyle w:val="Ttulo2"/>
        <w:numPr>
          <w:ilvl w:val="0"/>
          <w:numId w:val="1"/>
        </w:numPr>
        <w:tabs>
          <w:tab w:val="left" w:pos="518"/>
        </w:tabs>
        <w:spacing w:before="0" w:line="208" w:lineRule="auto"/>
        <w:ind w:left="567" w:right="161" w:hanging="466"/>
        <w:jc w:val="both"/>
      </w:pPr>
      <w:r w:rsidRPr="008320C4">
        <w:t>Como Pedro explicou que o dom de línguas na casa de Cornélio não era diferente do que foi experimentado no Pentecostes?</w:t>
      </w:r>
    </w:p>
    <w:p w14:paraId="11EF4920" w14:textId="77777777" w:rsidR="00713187" w:rsidRPr="008320C4" w:rsidRDefault="00C75A04">
      <w:pPr>
        <w:pStyle w:val="Corpodetexto"/>
        <w:tabs>
          <w:tab w:val="left" w:pos="9518"/>
        </w:tabs>
        <w:spacing w:before="88"/>
        <w:ind w:left="823"/>
      </w:pPr>
      <w:r w:rsidRPr="008320C4">
        <w:t>Atos 11:17</w:t>
      </w:r>
      <w:r w:rsidRPr="008320C4">
        <w:rPr>
          <w:u w:val="single"/>
        </w:rPr>
        <w:t xml:space="preserve"> </w:t>
      </w:r>
      <w:r w:rsidRPr="008320C4">
        <w:rPr>
          <w:u w:val="single"/>
        </w:rPr>
        <w:tab/>
      </w:r>
    </w:p>
    <w:p w14:paraId="23D5164F" w14:textId="77777777" w:rsidR="00713187" w:rsidRPr="008320C4" w:rsidRDefault="00713187">
      <w:pPr>
        <w:pStyle w:val="Corpodetexto"/>
        <w:spacing w:before="11"/>
        <w:rPr>
          <w:sz w:val="22"/>
        </w:rPr>
      </w:pPr>
    </w:p>
    <w:p w14:paraId="40C5ABB1" w14:textId="48B39B98" w:rsidR="00713187" w:rsidRPr="008320C4" w:rsidRDefault="00C75A04" w:rsidP="00A01008">
      <w:pPr>
        <w:pStyle w:val="Corpodetexto"/>
        <w:spacing w:before="88" w:line="208" w:lineRule="auto"/>
        <w:ind w:left="1183" w:right="98" w:hanging="360"/>
        <w:jc w:val="both"/>
      </w:pPr>
      <w:r w:rsidRPr="008320C4">
        <w:t xml:space="preserve">A única outra instância registrada de línguas na Bíblia é Atos 19:6. E não há nada na passagem para indicar que </w:t>
      </w:r>
      <w:r w:rsidR="00A01008">
        <w:t>a</w:t>
      </w:r>
      <w:r w:rsidRPr="008320C4">
        <w:t xml:space="preserve"> manifestação foi diferente.</w:t>
      </w:r>
    </w:p>
    <w:p w14:paraId="7A587AB7" w14:textId="77777777" w:rsidR="00713187" w:rsidRPr="008320C4" w:rsidRDefault="00713187">
      <w:pPr>
        <w:pStyle w:val="Corpodetexto"/>
        <w:spacing w:before="1"/>
        <w:rPr>
          <w:sz w:val="21"/>
        </w:rPr>
      </w:pPr>
    </w:p>
    <w:p w14:paraId="2F68C162" w14:textId="77777777" w:rsidR="00713187" w:rsidRPr="008320C4" w:rsidRDefault="00C75A04" w:rsidP="00367717">
      <w:pPr>
        <w:pStyle w:val="Ttulo2"/>
        <w:numPr>
          <w:ilvl w:val="0"/>
          <w:numId w:val="1"/>
        </w:numPr>
        <w:tabs>
          <w:tab w:val="left" w:pos="514"/>
        </w:tabs>
        <w:spacing w:before="0" w:line="208" w:lineRule="auto"/>
        <w:ind w:left="426" w:right="174" w:hanging="323"/>
        <w:jc w:val="both"/>
      </w:pPr>
      <w:r w:rsidRPr="008320C4">
        <w:t>Ainda que eu falasse as línguas dos homens e dos anjos, e não tivesse caridade, eu me tornaria como o quê?</w:t>
      </w:r>
    </w:p>
    <w:p w14:paraId="60CF8CAA" w14:textId="77777777" w:rsidR="00713187" w:rsidRPr="008320C4" w:rsidRDefault="00C75A04">
      <w:pPr>
        <w:pStyle w:val="Corpodetexto"/>
        <w:tabs>
          <w:tab w:val="left" w:pos="9505"/>
        </w:tabs>
        <w:spacing w:before="88"/>
        <w:ind w:left="823"/>
      </w:pPr>
      <w:r w:rsidRPr="008320C4">
        <w:t>1 Coríntios 13:1</w:t>
      </w:r>
      <w:r w:rsidRPr="008320C4">
        <w:rPr>
          <w:u w:val="single"/>
        </w:rPr>
        <w:t xml:space="preserve"> </w:t>
      </w:r>
      <w:r w:rsidRPr="008320C4">
        <w:rPr>
          <w:u w:val="single"/>
        </w:rPr>
        <w:tab/>
      </w:r>
    </w:p>
    <w:p w14:paraId="15543B37" w14:textId="77777777" w:rsidR="00713187" w:rsidRPr="008320C4" w:rsidRDefault="00713187">
      <w:pPr>
        <w:pStyle w:val="Corpodetexto"/>
        <w:spacing w:before="4"/>
        <w:rPr>
          <w:sz w:val="23"/>
        </w:rPr>
      </w:pPr>
    </w:p>
    <w:p w14:paraId="5B705E35" w14:textId="77777777" w:rsidR="00713187" w:rsidRPr="008320C4" w:rsidRDefault="00C75A04">
      <w:pPr>
        <w:pStyle w:val="Ttulo2"/>
        <w:numPr>
          <w:ilvl w:val="0"/>
          <w:numId w:val="1"/>
        </w:numPr>
        <w:tabs>
          <w:tab w:val="left" w:pos="528"/>
        </w:tabs>
        <w:ind w:left="527" w:hanging="425"/>
      </w:pPr>
      <w:r w:rsidRPr="008320C4">
        <w:t>Qual é o único procedimento biblicamente aceitável para falar em outras línguas?</w:t>
      </w:r>
    </w:p>
    <w:p w14:paraId="00DAFE0F" w14:textId="77777777" w:rsidR="00713187" w:rsidRPr="008320C4" w:rsidRDefault="00C75A04">
      <w:pPr>
        <w:pStyle w:val="Corpodetexto"/>
        <w:tabs>
          <w:tab w:val="left" w:pos="9506"/>
        </w:tabs>
        <w:spacing w:before="80"/>
        <w:ind w:left="824"/>
      </w:pPr>
      <w:r w:rsidRPr="008320C4">
        <w:t>1 Coríntios 14:27</w:t>
      </w:r>
      <w:r w:rsidRPr="008320C4">
        <w:rPr>
          <w:u w:val="single"/>
        </w:rPr>
        <w:t xml:space="preserve"> </w:t>
      </w:r>
      <w:r w:rsidRPr="008320C4">
        <w:rPr>
          <w:u w:val="single"/>
        </w:rPr>
        <w:tab/>
      </w:r>
    </w:p>
    <w:p w14:paraId="6C514104" w14:textId="77777777" w:rsidR="00713187" w:rsidRPr="008320C4" w:rsidRDefault="00713187">
      <w:pPr>
        <w:pStyle w:val="Corpodetexto"/>
        <w:spacing w:before="4"/>
        <w:rPr>
          <w:sz w:val="23"/>
        </w:rPr>
      </w:pPr>
    </w:p>
    <w:p w14:paraId="04381FCF" w14:textId="77777777" w:rsidR="00713187" w:rsidRPr="008320C4" w:rsidRDefault="00C75A04">
      <w:pPr>
        <w:pStyle w:val="Ttulo2"/>
        <w:numPr>
          <w:ilvl w:val="0"/>
          <w:numId w:val="1"/>
        </w:numPr>
        <w:tabs>
          <w:tab w:val="left" w:pos="525"/>
        </w:tabs>
        <w:ind w:left="524" w:hanging="421"/>
      </w:pPr>
      <w:r w:rsidRPr="008320C4">
        <w:t>E se não houver ninguém para interpretá-la?</w:t>
      </w:r>
    </w:p>
    <w:p w14:paraId="7828EFAF" w14:textId="77777777" w:rsidR="00713187" w:rsidRPr="008320C4" w:rsidRDefault="00C75A04">
      <w:pPr>
        <w:pStyle w:val="Corpodetexto"/>
        <w:tabs>
          <w:tab w:val="left" w:pos="9506"/>
        </w:tabs>
        <w:spacing w:before="82"/>
        <w:ind w:left="824"/>
      </w:pPr>
      <w:r w:rsidRPr="008320C4">
        <w:t>1 Coríntios 14:28</w:t>
      </w:r>
      <w:r w:rsidRPr="008320C4">
        <w:rPr>
          <w:u w:val="single"/>
        </w:rPr>
        <w:t xml:space="preserve"> </w:t>
      </w:r>
      <w:r w:rsidRPr="008320C4">
        <w:rPr>
          <w:u w:val="single"/>
        </w:rPr>
        <w:tab/>
      </w:r>
    </w:p>
    <w:p w14:paraId="55800236" w14:textId="77777777" w:rsidR="00713187" w:rsidRPr="008320C4" w:rsidRDefault="00713187">
      <w:pPr>
        <w:pStyle w:val="Corpodetexto"/>
        <w:spacing w:before="4"/>
        <w:rPr>
          <w:sz w:val="23"/>
        </w:rPr>
      </w:pPr>
    </w:p>
    <w:p w14:paraId="2AE1B25A" w14:textId="77777777" w:rsidR="00713187" w:rsidRPr="008320C4" w:rsidRDefault="00C75A04">
      <w:pPr>
        <w:pStyle w:val="Ttulo2"/>
        <w:numPr>
          <w:ilvl w:val="0"/>
          <w:numId w:val="1"/>
        </w:numPr>
        <w:tabs>
          <w:tab w:val="left" w:pos="525"/>
        </w:tabs>
        <w:ind w:left="524" w:hanging="421"/>
      </w:pPr>
      <w:r w:rsidRPr="008320C4">
        <w:t>Que todas as coisas sejam feitas para o quê?</w:t>
      </w:r>
    </w:p>
    <w:p w14:paraId="2F83ED47" w14:textId="77777777" w:rsidR="00713187" w:rsidRPr="008320C4" w:rsidRDefault="00C75A04">
      <w:pPr>
        <w:pStyle w:val="Corpodetexto"/>
        <w:tabs>
          <w:tab w:val="left" w:pos="9506"/>
        </w:tabs>
        <w:spacing w:before="82"/>
        <w:ind w:left="824"/>
      </w:pPr>
      <w:r w:rsidRPr="008320C4">
        <w:t>1 Coríntios 14:26</w:t>
      </w:r>
      <w:r w:rsidRPr="008320C4">
        <w:rPr>
          <w:u w:val="single"/>
        </w:rPr>
        <w:t xml:space="preserve"> </w:t>
      </w:r>
      <w:r w:rsidRPr="008320C4">
        <w:rPr>
          <w:u w:val="single"/>
        </w:rPr>
        <w:tab/>
      </w:r>
    </w:p>
    <w:p w14:paraId="73329AAD" w14:textId="77777777" w:rsidR="00713187" w:rsidRPr="008320C4" w:rsidRDefault="00713187">
      <w:pPr>
        <w:pStyle w:val="Corpodetexto"/>
        <w:spacing w:before="10"/>
        <w:rPr>
          <w:sz w:val="22"/>
        </w:rPr>
      </w:pPr>
    </w:p>
    <w:p w14:paraId="7764CF89" w14:textId="77777777" w:rsidR="00713187" w:rsidRPr="008320C4" w:rsidRDefault="00C75A04">
      <w:pPr>
        <w:pStyle w:val="Corpodetexto"/>
        <w:spacing w:before="88" w:line="208" w:lineRule="auto"/>
        <w:ind w:left="1186" w:right="91" w:hanging="362"/>
      </w:pPr>
      <w:r w:rsidRPr="008320C4">
        <w:t>“A não ser que transmitais com a língua palavras bem articuladas, como se entenderá o que é falado? Porque estareis falando ao ar”. 1 Coríntios 14:9.</w:t>
      </w:r>
    </w:p>
    <w:p w14:paraId="717AC22A" w14:textId="77777777" w:rsidR="00713187" w:rsidRPr="008320C4" w:rsidRDefault="00713187">
      <w:pPr>
        <w:pStyle w:val="Corpodetexto"/>
        <w:spacing w:before="10"/>
        <w:rPr>
          <w:sz w:val="18"/>
        </w:rPr>
      </w:pPr>
    </w:p>
    <w:p w14:paraId="0D77A7CB" w14:textId="77777777" w:rsidR="00713187" w:rsidRPr="008320C4" w:rsidRDefault="00C75A04">
      <w:pPr>
        <w:pStyle w:val="Corpodetexto"/>
        <w:spacing w:before="59"/>
        <w:ind w:right="79"/>
        <w:jc w:val="center"/>
      </w:pPr>
      <w:r w:rsidRPr="008320C4">
        <w:t>3</w:t>
      </w:r>
    </w:p>
    <w:p w14:paraId="426CC4D4" w14:textId="77777777" w:rsidR="00713187" w:rsidRPr="008320C4" w:rsidRDefault="00713187">
      <w:pPr>
        <w:jc w:val="center"/>
        <w:sectPr w:rsidR="00713187" w:rsidRPr="008320C4">
          <w:footerReference w:type="default" r:id="rId9"/>
          <w:pgSz w:w="12240" w:h="15840"/>
          <w:pgMar w:top="1360" w:right="1260" w:bottom="280" w:left="1340" w:header="0" w:footer="0" w:gutter="0"/>
          <w:cols w:space="720"/>
        </w:sectPr>
      </w:pPr>
    </w:p>
    <w:p w14:paraId="61C7C7B0" w14:textId="77777777" w:rsidR="00713187" w:rsidRPr="008320C4" w:rsidRDefault="00C75A04">
      <w:pPr>
        <w:pStyle w:val="Corpodetexto"/>
        <w:spacing w:before="78" w:line="208" w:lineRule="auto"/>
        <w:ind w:left="1181" w:right="174" w:hanging="362"/>
        <w:jc w:val="both"/>
      </w:pPr>
      <w:r w:rsidRPr="008320C4">
        <w:lastRenderedPageBreak/>
        <w:t>“Portanto, se eu não conhecer o significado da voz, serei, para aquele a quem falo, bárbaro, e o que fala será um bárbaro para mim”. 1 Coríntios 13:11.</w:t>
      </w:r>
    </w:p>
    <w:p w14:paraId="4844A080" w14:textId="77777777" w:rsidR="00713187" w:rsidRPr="008320C4" w:rsidRDefault="00713187">
      <w:pPr>
        <w:pStyle w:val="Corpodetexto"/>
        <w:spacing w:before="8"/>
        <w:rPr>
          <w:sz w:val="20"/>
        </w:rPr>
      </w:pPr>
    </w:p>
    <w:p w14:paraId="0BCE281E" w14:textId="77777777" w:rsidR="00713187" w:rsidRPr="008320C4" w:rsidRDefault="00C75A04">
      <w:pPr>
        <w:pStyle w:val="Corpodetexto"/>
        <w:spacing w:line="208" w:lineRule="auto"/>
        <w:ind w:left="1181" w:right="158" w:hanging="360"/>
        <w:jc w:val="both"/>
      </w:pPr>
      <w:r w:rsidRPr="008320C4">
        <w:t>“Se, pois, toda a igreja se congregar em um lugar, e todos falarem em línguas, e entrarem aqueles que são iletrados ou os incrédulos, não dirão que estais loucos?” 1 Coríntios 14:23.</w:t>
      </w:r>
    </w:p>
    <w:p w14:paraId="7EE5C3A9" w14:textId="77777777" w:rsidR="00713187" w:rsidRPr="008320C4" w:rsidRDefault="00C75A04">
      <w:pPr>
        <w:pStyle w:val="Ttulo2"/>
        <w:numPr>
          <w:ilvl w:val="0"/>
          <w:numId w:val="1"/>
        </w:numPr>
        <w:tabs>
          <w:tab w:val="left" w:pos="525"/>
        </w:tabs>
        <w:spacing w:before="212"/>
        <w:ind w:left="524" w:hanging="424"/>
      </w:pPr>
      <w:r w:rsidRPr="008320C4">
        <w:t>A confusão provém de Deus?</w:t>
      </w:r>
    </w:p>
    <w:p w14:paraId="4F903683" w14:textId="77777777" w:rsidR="00713187" w:rsidRPr="008320C4" w:rsidRDefault="00C75A04">
      <w:pPr>
        <w:pStyle w:val="Corpodetexto"/>
        <w:tabs>
          <w:tab w:val="left" w:pos="9502"/>
        </w:tabs>
        <w:spacing w:before="82"/>
        <w:ind w:left="821"/>
      </w:pPr>
      <w:r w:rsidRPr="008320C4">
        <w:t>1 Coríntios 14:33</w:t>
      </w:r>
      <w:r w:rsidRPr="008320C4">
        <w:rPr>
          <w:u w:val="single"/>
        </w:rPr>
        <w:t xml:space="preserve"> </w:t>
      </w:r>
      <w:r w:rsidRPr="008320C4">
        <w:rPr>
          <w:u w:val="single"/>
        </w:rPr>
        <w:tab/>
      </w:r>
    </w:p>
    <w:p w14:paraId="6A880CD7" w14:textId="77777777" w:rsidR="00713187" w:rsidRPr="008320C4" w:rsidRDefault="00713187">
      <w:pPr>
        <w:pStyle w:val="Corpodetexto"/>
        <w:spacing w:before="3"/>
        <w:rPr>
          <w:sz w:val="23"/>
        </w:rPr>
      </w:pPr>
    </w:p>
    <w:p w14:paraId="0061785D" w14:textId="77777777" w:rsidR="00713187" w:rsidRPr="008320C4" w:rsidRDefault="00C75A04">
      <w:pPr>
        <w:pStyle w:val="Ttulo2"/>
        <w:numPr>
          <w:ilvl w:val="0"/>
          <w:numId w:val="1"/>
        </w:numPr>
        <w:tabs>
          <w:tab w:val="left" w:pos="525"/>
        </w:tabs>
        <w:spacing w:before="59"/>
        <w:ind w:left="524" w:hanging="424"/>
      </w:pPr>
      <w:r w:rsidRPr="008320C4">
        <w:t>Qual é o propósito das línguas?</w:t>
      </w:r>
    </w:p>
    <w:p w14:paraId="36533C9C" w14:textId="77777777" w:rsidR="00713187" w:rsidRPr="008320C4" w:rsidRDefault="00C75A04">
      <w:pPr>
        <w:pStyle w:val="Corpodetexto"/>
        <w:tabs>
          <w:tab w:val="left" w:pos="9502"/>
        </w:tabs>
        <w:spacing w:before="81"/>
        <w:ind w:left="821"/>
      </w:pPr>
      <w:r w:rsidRPr="008320C4">
        <w:t>1 Coríntios 14:22</w:t>
      </w:r>
      <w:r w:rsidRPr="008320C4">
        <w:rPr>
          <w:u w:val="single"/>
        </w:rPr>
        <w:t xml:space="preserve"> </w:t>
      </w:r>
      <w:r w:rsidRPr="008320C4">
        <w:rPr>
          <w:u w:val="single"/>
        </w:rPr>
        <w:tab/>
      </w:r>
    </w:p>
    <w:p w14:paraId="324908B0" w14:textId="77777777" w:rsidR="00713187" w:rsidRPr="008320C4" w:rsidRDefault="00713187">
      <w:pPr>
        <w:pStyle w:val="Corpodetexto"/>
        <w:spacing w:before="4"/>
        <w:rPr>
          <w:sz w:val="23"/>
        </w:rPr>
      </w:pPr>
    </w:p>
    <w:p w14:paraId="36DF0BE6" w14:textId="6111FE2D" w:rsidR="00713187" w:rsidRPr="008320C4" w:rsidRDefault="00C75A04">
      <w:pPr>
        <w:pStyle w:val="Ttulo2"/>
        <w:numPr>
          <w:ilvl w:val="0"/>
          <w:numId w:val="1"/>
        </w:numPr>
        <w:tabs>
          <w:tab w:val="left" w:pos="522"/>
        </w:tabs>
        <w:ind w:left="521" w:hanging="421"/>
      </w:pPr>
      <w:r w:rsidRPr="008320C4">
        <w:t>Como</w:t>
      </w:r>
      <w:r w:rsidR="00BA69D0" w:rsidRPr="008320C4">
        <w:t>,</w:t>
      </w:r>
      <w:r w:rsidRPr="008320C4">
        <w:t xml:space="preserve"> </w:t>
      </w:r>
      <w:r w:rsidR="008320C4" w:rsidRPr="008320C4">
        <w:t>portanto,</w:t>
      </w:r>
      <w:r w:rsidRPr="008320C4">
        <w:t xml:space="preserve"> todas as coisas devem ser feitas?</w:t>
      </w:r>
    </w:p>
    <w:p w14:paraId="25D846BB" w14:textId="77777777" w:rsidR="00713187" w:rsidRPr="008320C4" w:rsidRDefault="00C75A04">
      <w:pPr>
        <w:pStyle w:val="Corpodetexto"/>
        <w:tabs>
          <w:tab w:val="left" w:pos="9502"/>
        </w:tabs>
        <w:spacing w:before="82"/>
        <w:ind w:left="821"/>
      </w:pPr>
      <w:r w:rsidRPr="008320C4">
        <w:t>1 Coríntios 14:40</w:t>
      </w:r>
      <w:r w:rsidRPr="008320C4">
        <w:rPr>
          <w:u w:val="single"/>
        </w:rPr>
        <w:t xml:space="preserve"> </w:t>
      </w:r>
      <w:r w:rsidRPr="008320C4">
        <w:rPr>
          <w:u w:val="single"/>
        </w:rPr>
        <w:tab/>
      </w:r>
    </w:p>
    <w:p w14:paraId="751E350B" w14:textId="77777777" w:rsidR="00713187" w:rsidRPr="008320C4" w:rsidRDefault="00713187">
      <w:pPr>
        <w:pStyle w:val="Corpodetexto"/>
        <w:rPr>
          <w:sz w:val="20"/>
        </w:rPr>
      </w:pPr>
    </w:p>
    <w:p w14:paraId="22E5E148" w14:textId="77777777" w:rsidR="00713187" w:rsidRPr="008320C4" w:rsidRDefault="00713187">
      <w:pPr>
        <w:pStyle w:val="Corpodetexto"/>
        <w:rPr>
          <w:sz w:val="20"/>
        </w:rPr>
      </w:pPr>
    </w:p>
    <w:p w14:paraId="68004B6A" w14:textId="77777777" w:rsidR="00713187" w:rsidRPr="008320C4" w:rsidRDefault="00713187">
      <w:pPr>
        <w:pStyle w:val="Corpodetexto"/>
        <w:rPr>
          <w:sz w:val="20"/>
        </w:rPr>
      </w:pPr>
    </w:p>
    <w:p w14:paraId="6E5A0D8D" w14:textId="77777777" w:rsidR="00713187" w:rsidRPr="008320C4" w:rsidRDefault="00713187">
      <w:pPr>
        <w:pStyle w:val="Corpodetexto"/>
        <w:spacing w:before="11"/>
        <w:rPr>
          <w:sz w:val="25"/>
        </w:rPr>
      </w:pPr>
    </w:p>
    <w:p w14:paraId="0FC6D795" w14:textId="77777777" w:rsidR="00713187" w:rsidRPr="008320C4" w:rsidRDefault="00C75A04">
      <w:pPr>
        <w:pStyle w:val="Ttulo2"/>
        <w:ind w:left="101"/>
      </w:pPr>
      <w:r w:rsidRPr="008320C4">
        <w:t>À Luz da Palavra de Deus...</w:t>
      </w:r>
    </w:p>
    <w:p w14:paraId="33133FA2" w14:textId="3DA914F8" w:rsidR="00713187" w:rsidRPr="008320C4" w:rsidRDefault="00843D4E">
      <w:pPr>
        <w:pStyle w:val="Corpodetexto"/>
      </w:pPr>
      <w:r>
        <w:rPr>
          <w:noProof/>
        </w:rPr>
        <mc:AlternateContent>
          <mc:Choice Requires="wps">
            <w:drawing>
              <wp:anchor distT="0" distB="0" distL="114300" distR="114300" simplePos="0" relativeHeight="251659264" behindDoc="0" locked="0" layoutInCell="1" allowOverlap="1" wp14:anchorId="3890AC83" wp14:editId="0A60C66E">
                <wp:simplePos x="0" y="0"/>
                <wp:positionH relativeFrom="column">
                  <wp:posOffset>-66040</wp:posOffset>
                </wp:positionH>
                <wp:positionV relativeFrom="paragraph">
                  <wp:posOffset>69850</wp:posOffset>
                </wp:positionV>
                <wp:extent cx="6189345" cy="1214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214120"/>
                        </a:xfrm>
                        <a:prstGeom prst="rect">
                          <a:avLst/>
                        </a:prstGeom>
                        <a:solidFill>
                          <a:srgbClr val="FFFFFF"/>
                        </a:solidFill>
                        <a:ln w="9525">
                          <a:solidFill>
                            <a:schemeClr val="bg1">
                              <a:lumMod val="100000"/>
                              <a:lumOff val="0"/>
                            </a:schemeClr>
                          </a:solidFill>
                          <a:miter lim="800000"/>
                          <a:headEnd/>
                          <a:tailEnd/>
                        </a:ln>
                      </wps:spPr>
                      <wps:txbx>
                        <w:txbxContent>
                          <w:p w14:paraId="034B3E16" w14:textId="470F2B78" w:rsidR="00BA69D0" w:rsidRDefault="00BA69D0" w:rsidP="00DE4260">
                            <w:r>
                              <w:t xml:space="preserve">□ </w:t>
                            </w:r>
                            <w:r w:rsidR="00DE4260">
                              <w:t>Eu e</w:t>
                            </w:r>
                            <w:r>
                              <w:t>ntendo que a Bíblia estabeleceu testes específicos para determinar a genuinidade dos profetas.</w:t>
                            </w:r>
                          </w:p>
                          <w:p w14:paraId="78998624" w14:textId="77777777" w:rsidR="00BA69D0" w:rsidRDefault="00BA69D0" w:rsidP="00DE4260"/>
                          <w:p w14:paraId="34BBFD1B" w14:textId="08E72759" w:rsidR="00BA69D0" w:rsidRDefault="00BA69D0" w:rsidP="00DE4260">
                            <w:r>
                              <w:t xml:space="preserve">□ </w:t>
                            </w:r>
                            <w:r w:rsidR="00DE4260">
                              <w:t>Eu e</w:t>
                            </w:r>
                            <w:r>
                              <w:t>ntendo que os dons espirituais são distribuídos de acordo com a vontade de Deus, não nossa.</w:t>
                            </w:r>
                          </w:p>
                          <w:p w14:paraId="2AE9C01D" w14:textId="77777777" w:rsidR="00BA69D0" w:rsidRDefault="00BA69D0" w:rsidP="00DE4260"/>
                          <w:p w14:paraId="53F713F3" w14:textId="6BB97FC6" w:rsidR="00BA69D0" w:rsidRDefault="00BA69D0" w:rsidP="00DE4260">
                            <w:pPr>
                              <w:ind w:left="142" w:hanging="142"/>
                              <w:jc w:val="both"/>
                            </w:pPr>
                            <w:r>
                              <w:t xml:space="preserve">□ </w:t>
                            </w:r>
                            <w:r w:rsidR="00DE4260">
                              <w:t>Eu e</w:t>
                            </w:r>
                            <w:r>
                              <w:t>ntendo que o propósito do dom de línguas é comunicar o evangelho, e seria inútil onde não é necessário para esse propósito.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0AC83" id="_x0000_t202" coordsize="21600,21600" o:spt="202" path="m,l,21600r21600,l21600,xe">
                <v:stroke joinstyle="miter"/>
                <v:path gradientshapeok="t" o:connecttype="rect"/>
              </v:shapetype>
              <v:shape id="Text Box 2" o:spid="_x0000_s1026" type="#_x0000_t202" style="position:absolute;margin-left:-5.2pt;margin-top:5.5pt;width:487.35pt;height: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" strokecolor="white [3212]">
                <v:textbox>
                  <w:txbxContent>
                    <w:p w14:paraId="034B3E16" w14:textId="470F2B78" w:rsidR="00BA69D0" w:rsidRDefault="00BA69D0" w:rsidP="00DE4260">
                      <w:r>
                        <w:t xml:space="preserve">□ </w:t>
                      </w:r>
                      <w:r w:rsidR="00DE4260">
                        <w:t>Eu e</w:t>
                      </w:r>
                      <w:r>
                        <w:t>ntendo que a Bíblia estabeleceu testes específicos para determinar a genuinidade dos profetas.</w:t>
                      </w:r>
                    </w:p>
                    <w:p w14:paraId="78998624" w14:textId="77777777" w:rsidR="00BA69D0" w:rsidRDefault="00BA69D0" w:rsidP="00DE4260"/>
                    <w:p w14:paraId="34BBFD1B" w14:textId="08E72759" w:rsidR="00BA69D0" w:rsidRDefault="00BA69D0" w:rsidP="00DE4260">
                      <w:r>
                        <w:t xml:space="preserve">□ </w:t>
                      </w:r>
                      <w:r w:rsidR="00DE4260">
                        <w:t>Eu e</w:t>
                      </w:r>
                      <w:r>
                        <w:t>ntendo que os dons espirituais são distribuídos de acordo com a vontade de Deus, não nossa.</w:t>
                      </w:r>
                    </w:p>
                    <w:p w14:paraId="2AE9C01D" w14:textId="77777777" w:rsidR="00BA69D0" w:rsidRDefault="00BA69D0" w:rsidP="00DE4260"/>
                    <w:p w14:paraId="53F713F3" w14:textId="6BB97FC6" w:rsidR="00BA69D0" w:rsidRDefault="00BA69D0" w:rsidP="00DE4260">
                      <w:pPr>
                        <w:ind w:left="142" w:hanging="142"/>
                        <w:jc w:val="both"/>
                      </w:pPr>
                      <w:r>
                        <w:t xml:space="preserve">□ </w:t>
                      </w:r>
                      <w:r w:rsidR="00DE4260">
                        <w:t>Eu e</w:t>
                      </w:r>
                      <w:r>
                        <w:t>ntendo que o propósito do dom de línguas é comunicar o evangelho, e seria inútil onde não é necessário para esse propósito.</w:t>
                      </w:r>
                    </w:p>
                  </w:txbxContent>
                </v:textbox>
              </v:shape>
            </w:pict>
          </mc:Fallback>
        </mc:AlternateContent>
      </w:r>
    </w:p>
    <w:p w14:paraId="3B471407" w14:textId="77777777" w:rsidR="00BA69D0" w:rsidRPr="008320C4" w:rsidRDefault="00BA69D0">
      <w:pPr>
        <w:pStyle w:val="Corpodetexto"/>
      </w:pPr>
    </w:p>
    <w:p w14:paraId="047CEEDD" w14:textId="77777777" w:rsidR="00713187" w:rsidRPr="008320C4" w:rsidRDefault="00713187">
      <w:pPr>
        <w:pStyle w:val="Corpodetexto"/>
      </w:pPr>
    </w:p>
    <w:p w14:paraId="47E452ED" w14:textId="77777777" w:rsidR="00713187" w:rsidRPr="008320C4" w:rsidRDefault="00713187">
      <w:pPr>
        <w:pStyle w:val="Corpodetexto"/>
        <w:spacing w:before="4"/>
        <w:rPr>
          <w:sz w:val="32"/>
        </w:rPr>
      </w:pPr>
    </w:p>
    <w:p w14:paraId="4E4D987E" w14:textId="77777777" w:rsidR="00BA69D0" w:rsidRPr="008320C4" w:rsidRDefault="00BA69D0">
      <w:pPr>
        <w:pStyle w:val="Corpodetexto"/>
        <w:tabs>
          <w:tab w:val="left" w:pos="9517"/>
        </w:tabs>
        <w:ind w:left="102"/>
      </w:pPr>
    </w:p>
    <w:p w14:paraId="59DEE532" w14:textId="77777777" w:rsidR="00BA69D0" w:rsidRPr="008320C4" w:rsidRDefault="00BA69D0">
      <w:pPr>
        <w:pStyle w:val="Corpodetexto"/>
        <w:tabs>
          <w:tab w:val="left" w:pos="9517"/>
        </w:tabs>
        <w:ind w:left="102"/>
      </w:pPr>
    </w:p>
    <w:p w14:paraId="6D3798C9" w14:textId="77777777" w:rsidR="00BA69D0" w:rsidRPr="008320C4" w:rsidRDefault="00BA69D0">
      <w:pPr>
        <w:pStyle w:val="Corpodetexto"/>
        <w:tabs>
          <w:tab w:val="left" w:pos="9517"/>
        </w:tabs>
        <w:ind w:left="102"/>
      </w:pPr>
    </w:p>
    <w:p w14:paraId="0FA32C39" w14:textId="77777777" w:rsidR="00BA69D0" w:rsidRPr="008320C4" w:rsidRDefault="00BA69D0">
      <w:pPr>
        <w:pStyle w:val="Corpodetexto"/>
        <w:tabs>
          <w:tab w:val="left" w:pos="9517"/>
        </w:tabs>
        <w:ind w:left="102"/>
      </w:pPr>
    </w:p>
    <w:p w14:paraId="1D4E223F" w14:textId="08ED38A8" w:rsidR="00713187" w:rsidRPr="008320C4" w:rsidRDefault="00C75A04">
      <w:pPr>
        <w:pStyle w:val="Corpodetexto"/>
        <w:tabs>
          <w:tab w:val="left" w:pos="9517"/>
        </w:tabs>
        <w:ind w:left="102"/>
      </w:pPr>
      <w:r w:rsidRPr="008320C4">
        <w:t>Comentários adicionais:</w:t>
      </w:r>
      <w:r w:rsidRPr="008320C4">
        <w:rPr>
          <w:u w:val="single"/>
        </w:rPr>
        <w:t xml:space="preserve"> </w:t>
      </w:r>
      <w:r w:rsidRPr="008320C4">
        <w:rPr>
          <w:u w:val="single"/>
        </w:rPr>
        <w:tab/>
      </w:r>
    </w:p>
    <w:p w14:paraId="59847DB0" w14:textId="77777777" w:rsidR="00713187" w:rsidRPr="008320C4" w:rsidRDefault="00713187">
      <w:pPr>
        <w:pStyle w:val="Corpodetexto"/>
        <w:rPr>
          <w:sz w:val="20"/>
        </w:rPr>
      </w:pPr>
    </w:p>
    <w:p w14:paraId="4AD6A89F" w14:textId="77777777" w:rsidR="00713187" w:rsidRPr="008320C4" w:rsidRDefault="00713187">
      <w:pPr>
        <w:pStyle w:val="Corpodetexto"/>
        <w:rPr>
          <w:sz w:val="20"/>
        </w:rPr>
      </w:pPr>
    </w:p>
    <w:p w14:paraId="280FB3E1" w14:textId="77777777" w:rsidR="00713187" w:rsidRPr="008320C4" w:rsidRDefault="00713187">
      <w:pPr>
        <w:pStyle w:val="Corpodetexto"/>
        <w:spacing w:before="5"/>
        <w:rPr>
          <w:sz w:val="19"/>
        </w:rPr>
      </w:pPr>
    </w:p>
    <w:p w14:paraId="7D748997" w14:textId="77777777" w:rsidR="00713187" w:rsidRPr="008320C4" w:rsidRDefault="00C75A04">
      <w:pPr>
        <w:pStyle w:val="Corpodetexto"/>
        <w:tabs>
          <w:tab w:val="left" w:pos="4517"/>
        </w:tabs>
        <w:spacing w:before="1"/>
        <w:ind w:left="102"/>
      </w:pPr>
      <w:r w:rsidRPr="008320C4">
        <w:t>Nome:</w:t>
      </w:r>
      <w:r w:rsidRPr="008320C4">
        <w:rPr>
          <w:u w:val="single"/>
        </w:rPr>
        <w:t xml:space="preserve"> </w:t>
      </w:r>
      <w:r w:rsidRPr="008320C4">
        <w:rPr>
          <w:u w:val="single"/>
        </w:rPr>
        <w:tab/>
      </w:r>
    </w:p>
    <w:p w14:paraId="7ACF514D" w14:textId="77777777" w:rsidR="00713187" w:rsidRPr="008320C4" w:rsidRDefault="00713187">
      <w:pPr>
        <w:pStyle w:val="Corpodetexto"/>
        <w:rPr>
          <w:sz w:val="20"/>
        </w:rPr>
      </w:pPr>
    </w:p>
    <w:p w14:paraId="7E6EE317" w14:textId="77777777" w:rsidR="00713187" w:rsidRPr="008320C4" w:rsidRDefault="00713187">
      <w:pPr>
        <w:pStyle w:val="Corpodetexto"/>
        <w:spacing w:before="9"/>
        <w:rPr>
          <w:sz w:val="18"/>
        </w:rPr>
      </w:pPr>
    </w:p>
    <w:p w14:paraId="7F0AEDC0" w14:textId="135D73C5" w:rsidR="00713187" w:rsidRPr="008320C4" w:rsidRDefault="00C75A04">
      <w:pPr>
        <w:pStyle w:val="Ttulo2"/>
        <w:spacing w:before="0"/>
        <w:ind w:left="102"/>
      </w:pPr>
      <w:r w:rsidRPr="008320C4">
        <w:t xml:space="preserve">Próxima lição: Quando Todas as Religiões se </w:t>
      </w:r>
      <w:r w:rsidR="00A8252C">
        <w:t>Unem</w:t>
      </w:r>
    </w:p>
    <w:p w14:paraId="614FDD74" w14:textId="77777777" w:rsidR="00713187" w:rsidRPr="008320C4" w:rsidRDefault="00713187">
      <w:pPr>
        <w:pStyle w:val="Corpodetexto"/>
        <w:rPr>
          <w:b/>
          <w:sz w:val="20"/>
        </w:rPr>
      </w:pPr>
    </w:p>
    <w:p w14:paraId="4FEF8AF9" w14:textId="77777777" w:rsidR="00713187" w:rsidRPr="008320C4" w:rsidRDefault="00713187">
      <w:pPr>
        <w:pStyle w:val="Corpodetexto"/>
        <w:rPr>
          <w:b/>
          <w:sz w:val="20"/>
        </w:rPr>
      </w:pPr>
    </w:p>
    <w:p w14:paraId="33B35883" w14:textId="77777777" w:rsidR="00713187" w:rsidRPr="008320C4" w:rsidRDefault="00713187">
      <w:pPr>
        <w:pStyle w:val="Corpodetexto"/>
        <w:rPr>
          <w:b/>
          <w:sz w:val="20"/>
        </w:rPr>
      </w:pPr>
    </w:p>
    <w:p w14:paraId="02575C35" w14:textId="77777777" w:rsidR="00713187" w:rsidRPr="008320C4" w:rsidRDefault="00713187">
      <w:pPr>
        <w:pStyle w:val="Corpodetexto"/>
        <w:rPr>
          <w:b/>
          <w:sz w:val="20"/>
        </w:rPr>
      </w:pPr>
    </w:p>
    <w:p w14:paraId="6C78FCB9" w14:textId="77777777" w:rsidR="00713187" w:rsidRPr="008320C4" w:rsidRDefault="00713187">
      <w:pPr>
        <w:pStyle w:val="Corpodetexto"/>
        <w:rPr>
          <w:b/>
          <w:sz w:val="20"/>
        </w:rPr>
      </w:pPr>
    </w:p>
    <w:p w14:paraId="78842A22" w14:textId="77777777" w:rsidR="00713187" w:rsidRPr="008320C4" w:rsidRDefault="00713187">
      <w:pPr>
        <w:pStyle w:val="Corpodetexto"/>
        <w:rPr>
          <w:b/>
          <w:sz w:val="20"/>
        </w:rPr>
      </w:pPr>
    </w:p>
    <w:p w14:paraId="015164E6" w14:textId="77777777" w:rsidR="00713187" w:rsidRPr="008320C4" w:rsidRDefault="00713187">
      <w:pPr>
        <w:pStyle w:val="Corpodetexto"/>
        <w:rPr>
          <w:b/>
          <w:sz w:val="20"/>
        </w:rPr>
      </w:pPr>
    </w:p>
    <w:p w14:paraId="2A98797D" w14:textId="77777777" w:rsidR="00713187" w:rsidRPr="008320C4" w:rsidRDefault="00713187">
      <w:pPr>
        <w:pStyle w:val="Corpodetexto"/>
        <w:rPr>
          <w:b/>
          <w:sz w:val="20"/>
        </w:rPr>
      </w:pPr>
    </w:p>
    <w:p w14:paraId="36797126" w14:textId="77777777" w:rsidR="00713187" w:rsidRPr="008320C4" w:rsidRDefault="00713187">
      <w:pPr>
        <w:pStyle w:val="Corpodetexto"/>
        <w:rPr>
          <w:b/>
          <w:sz w:val="20"/>
        </w:rPr>
      </w:pPr>
    </w:p>
    <w:p w14:paraId="6BF6A1BF" w14:textId="77777777" w:rsidR="00713187" w:rsidRPr="008320C4" w:rsidRDefault="00C75A04">
      <w:pPr>
        <w:pStyle w:val="Corpodetexto"/>
        <w:spacing w:before="174"/>
        <w:ind w:right="79"/>
        <w:jc w:val="center"/>
      </w:pPr>
      <w:r w:rsidRPr="008320C4">
        <w:t>4</w:t>
      </w:r>
    </w:p>
    <w:sectPr w:rsidR="00713187" w:rsidRPr="008320C4">
      <w:footerReference w:type="default" r:id="rId10"/>
      <w:pgSz w:w="12240" w:h="15840"/>
      <w:pgMar w:top="1340" w:right="12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22F7" w14:textId="77777777" w:rsidR="001E32B3" w:rsidRDefault="001E32B3">
      <w:r>
        <w:separator/>
      </w:r>
    </w:p>
  </w:endnote>
  <w:endnote w:type="continuationSeparator" w:id="0">
    <w:p w14:paraId="0F3BFA80" w14:textId="77777777" w:rsidR="001E32B3" w:rsidRDefault="001E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C5C7" w14:textId="63973C04" w:rsidR="00713187" w:rsidRDefault="00843D4E">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14:anchorId="11FFAC57" wp14:editId="6672F7BF">
              <wp:simplePos x="0" y="0"/>
              <wp:positionH relativeFrom="page">
                <wp:posOffset>3810000</wp:posOffset>
              </wp:positionH>
              <wp:positionV relativeFrom="page">
                <wp:posOffset>8972550</wp:posOffset>
              </wp:positionV>
              <wp:extent cx="152400" cy="292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34765" w14:textId="77777777" w:rsidR="00713187" w:rsidRDefault="00C75A04">
                          <w:pPr>
                            <w:pStyle w:val="Corpodetexto"/>
                            <w:spacing w:before="159"/>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FAC57" id="_x0000_t202" coordsize="21600,21600" o:spt="202" path="m,l,21600r21600,l21600,xe">
              <v:stroke joinstyle="miter"/>
              <v:path gradientshapeok="t" o:connecttype="rect"/>
            </v:shapetype>
            <v:shape id="Text Box 1" o:spid="_x0000_s1027" type="#_x0000_t202" style="position:absolute;margin-left:300pt;margin-top:706.5pt;width:12pt;height: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" filled="f" stroked="f">
              <v:textbox inset="0,0,0,0">
                <w:txbxContent>
                  <w:p w14:paraId="18834765" w14:textId="77777777" w:rsidR="00713187" w:rsidRDefault="00C75A04">
                    <w:pPr>
                      <w:pStyle w:val="Corpodetexto"/>
                      <w:spacing w:before="159"/>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8C3E" w14:textId="77777777" w:rsidR="00713187" w:rsidRDefault="00713187">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E5BA" w14:textId="77777777" w:rsidR="00713187" w:rsidRDefault="00713187">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68A6" w14:textId="77777777" w:rsidR="001E32B3" w:rsidRDefault="001E32B3">
      <w:r>
        <w:separator/>
      </w:r>
    </w:p>
  </w:footnote>
  <w:footnote w:type="continuationSeparator" w:id="0">
    <w:p w14:paraId="3B699E5B" w14:textId="77777777" w:rsidR="001E32B3" w:rsidRDefault="001E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2523"/>
    <w:multiLevelType w:val="hybridMultilevel"/>
    <w:tmpl w:val="CBD2B35A"/>
    <w:lvl w:ilvl="0" w:tplc="2AC4ED0C">
      <w:start w:val="1"/>
      <w:numFmt w:val="decimal"/>
      <w:lvlText w:val="%1."/>
      <w:lvlJc w:val="left"/>
      <w:pPr>
        <w:ind w:left="402" w:hanging="303"/>
        <w:jc w:val="left"/>
      </w:pPr>
      <w:rPr>
        <w:rFonts w:ascii="Times New Roman" w:eastAsia="Times New Roman" w:hAnsi="Times New Roman" w:cs="Times New Roman" w:hint="default"/>
        <w:b/>
        <w:bCs/>
        <w:sz w:val="24"/>
        <w:szCs w:val="24"/>
        <w:lang w:val="en-US" w:eastAsia="en-US" w:bidi="en-US"/>
      </w:rPr>
    </w:lvl>
    <w:lvl w:ilvl="1" w:tplc="8384E7AE">
      <w:start w:val="1"/>
      <w:numFmt w:val="lowerLetter"/>
      <w:lvlText w:val="%2)"/>
      <w:lvlJc w:val="left"/>
      <w:pPr>
        <w:ind w:left="1445" w:hanging="260"/>
        <w:jc w:val="left"/>
      </w:pPr>
      <w:rPr>
        <w:rFonts w:ascii="Times New Roman" w:eastAsia="Times New Roman" w:hAnsi="Times New Roman" w:cs="Times New Roman" w:hint="default"/>
        <w:b/>
        <w:bCs/>
        <w:sz w:val="24"/>
        <w:szCs w:val="24"/>
        <w:lang w:val="en-US" w:eastAsia="en-US" w:bidi="en-US"/>
      </w:rPr>
    </w:lvl>
    <w:lvl w:ilvl="2" w:tplc="888246C4">
      <w:numFmt w:val="bullet"/>
      <w:lvlText w:val="•"/>
      <w:lvlJc w:val="left"/>
      <w:pPr>
        <w:ind w:left="1440" w:hanging="260"/>
      </w:pPr>
      <w:rPr>
        <w:rFonts w:hint="default"/>
        <w:lang w:val="en-US" w:eastAsia="en-US" w:bidi="en-US"/>
      </w:rPr>
    </w:lvl>
    <w:lvl w:ilvl="3" w:tplc="5CA805EA">
      <w:numFmt w:val="bullet"/>
      <w:lvlText w:val="•"/>
      <w:lvlJc w:val="left"/>
      <w:pPr>
        <w:ind w:left="2465" w:hanging="260"/>
      </w:pPr>
      <w:rPr>
        <w:rFonts w:hint="default"/>
        <w:lang w:val="en-US" w:eastAsia="en-US" w:bidi="en-US"/>
      </w:rPr>
    </w:lvl>
    <w:lvl w:ilvl="4" w:tplc="2EE69722">
      <w:numFmt w:val="bullet"/>
      <w:lvlText w:val="•"/>
      <w:lvlJc w:val="left"/>
      <w:pPr>
        <w:ind w:left="3490" w:hanging="260"/>
      </w:pPr>
      <w:rPr>
        <w:rFonts w:hint="default"/>
        <w:lang w:val="en-US" w:eastAsia="en-US" w:bidi="en-US"/>
      </w:rPr>
    </w:lvl>
    <w:lvl w:ilvl="5" w:tplc="5798EB4A">
      <w:numFmt w:val="bullet"/>
      <w:lvlText w:val="•"/>
      <w:lvlJc w:val="left"/>
      <w:pPr>
        <w:ind w:left="4515" w:hanging="260"/>
      </w:pPr>
      <w:rPr>
        <w:rFonts w:hint="default"/>
        <w:lang w:val="en-US" w:eastAsia="en-US" w:bidi="en-US"/>
      </w:rPr>
    </w:lvl>
    <w:lvl w:ilvl="6" w:tplc="0D443162">
      <w:numFmt w:val="bullet"/>
      <w:lvlText w:val="•"/>
      <w:lvlJc w:val="left"/>
      <w:pPr>
        <w:ind w:left="5540" w:hanging="260"/>
      </w:pPr>
      <w:rPr>
        <w:rFonts w:hint="default"/>
        <w:lang w:val="en-US" w:eastAsia="en-US" w:bidi="en-US"/>
      </w:rPr>
    </w:lvl>
    <w:lvl w:ilvl="7" w:tplc="08EEFD00">
      <w:numFmt w:val="bullet"/>
      <w:lvlText w:val="•"/>
      <w:lvlJc w:val="left"/>
      <w:pPr>
        <w:ind w:left="6565" w:hanging="260"/>
      </w:pPr>
      <w:rPr>
        <w:rFonts w:hint="default"/>
        <w:lang w:val="en-US" w:eastAsia="en-US" w:bidi="en-US"/>
      </w:rPr>
    </w:lvl>
    <w:lvl w:ilvl="8" w:tplc="A530A2A2">
      <w:numFmt w:val="bullet"/>
      <w:lvlText w:val="•"/>
      <w:lvlJc w:val="left"/>
      <w:pPr>
        <w:ind w:left="7590"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87"/>
    <w:rsid w:val="000E44AA"/>
    <w:rsid w:val="001E32B3"/>
    <w:rsid w:val="002C1251"/>
    <w:rsid w:val="00302423"/>
    <w:rsid w:val="00367717"/>
    <w:rsid w:val="003A35FA"/>
    <w:rsid w:val="004B6CAB"/>
    <w:rsid w:val="006B5DA0"/>
    <w:rsid w:val="006C34EB"/>
    <w:rsid w:val="00713187"/>
    <w:rsid w:val="008320C4"/>
    <w:rsid w:val="00843D4E"/>
    <w:rsid w:val="00911508"/>
    <w:rsid w:val="00922DC6"/>
    <w:rsid w:val="0093672C"/>
    <w:rsid w:val="00A01008"/>
    <w:rsid w:val="00A60573"/>
    <w:rsid w:val="00A8252C"/>
    <w:rsid w:val="00AA5A11"/>
    <w:rsid w:val="00BA69D0"/>
    <w:rsid w:val="00C400A4"/>
    <w:rsid w:val="00C75A04"/>
    <w:rsid w:val="00D254D5"/>
    <w:rsid w:val="00DE4260"/>
    <w:rsid w:val="00FD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0B53"/>
  <w15:docId w15:val="{E88D778B-7EB6-414D-823F-E6D7C03A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before="156" w:line="217" w:lineRule="exact"/>
      <w:ind w:left="102"/>
      <w:outlineLvl w:val="0"/>
    </w:pPr>
    <w:rPr>
      <w:rFonts w:ascii="Arial" w:eastAsia="Arial" w:hAnsi="Arial" w:cs="Arial"/>
      <w:sz w:val="32"/>
      <w:szCs w:val="32"/>
    </w:rPr>
  </w:style>
  <w:style w:type="paragraph" w:styleId="Ttulo2">
    <w:name w:val="heading 2"/>
    <w:basedOn w:val="Normal"/>
    <w:uiPriority w:val="9"/>
    <w:unhideWhenUsed/>
    <w:qFormat/>
    <w:pPr>
      <w:spacing w:before="58"/>
      <w:ind w:left="524"/>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58"/>
      <w:ind w:left="524" w:hanging="3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p:lastModifiedBy>
  <cp:revision>3</cp:revision>
  <dcterms:created xsi:type="dcterms:W3CDTF">2021-08-28T11:39:00Z</dcterms:created>
  <dcterms:modified xsi:type="dcterms:W3CDTF">2021-08-28T12:06:00Z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2009-03-21T00:00:00Z</vt:filetime>
  </property>
  <property fmtid="{D5CDD505-2E9C-101B-9397-08002B2CF9AE}" pid="3" name="Creator">
    <vt:lpwstr>POP90</vt:lpwstr>
  </property>
  <property fmtid="{D5CDD505-2E9C-101B-9397-08002B2CF9AE}" pid="4" name="LastSaved">
    <vt:filetime>2020-10-31T00:00:00Z</vt:filetime>
  </property>
</Properties>
</file>