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12A3" w14:textId="77777777" w:rsidR="009909B6" w:rsidRPr="000E2C59" w:rsidRDefault="00FC49D2">
      <w:pPr>
        <w:spacing w:before="19"/>
        <w:ind w:left="3461" w:right="2258"/>
        <w:jc w:val="center"/>
        <w:rPr>
          <w:b/>
          <w:sz w:val="40"/>
        </w:rPr>
      </w:pPr>
      <w:r w:rsidRPr="000E2C59">
        <w:rPr>
          <w:noProof/>
        </w:rPr>
        <w:drawing>
          <wp:anchor distT="0" distB="0" distL="0" distR="0" simplePos="0" relativeHeight="251657216" behindDoc="0" locked="0" layoutInCell="1" allowOverlap="1" wp14:anchorId="3F8E55BF" wp14:editId="527C5FEB">
            <wp:simplePos x="0" y="0"/>
            <wp:positionH relativeFrom="page">
              <wp:posOffset>911352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C59">
        <w:rPr>
          <w:b/>
          <w:sz w:val="40"/>
          <w:u w:val="single"/>
        </w:rPr>
        <w:t>O Espírito de Profecia</w:t>
      </w:r>
    </w:p>
    <w:p w14:paraId="6E2FDF70" w14:textId="77777777" w:rsidR="009909B6" w:rsidRPr="000E2C59" w:rsidRDefault="009909B6">
      <w:pPr>
        <w:pStyle w:val="Corpodetexto"/>
        <w:spacing w:before="8"/>
        <w:rPr>
          <w:b/>
          <w:sz w:val="31"/>
        </w:rPr>
      </w:pPr>
    </w:p>
    <w:p w14:paraId="3D9BBEED" w14:textId="77777777" w:rsidR="009909B6" w:rsidRPr="000E2C59" w:rsidRDefault="00FC49D2">
      <w:pPr>
        <w:ind w:left="3461" w:right="2257"/>
        <w:jc w:val="center"/>
        <w:rPr>
          <w:b/>
          <w:sz w:val="28"/>
        </w:rPr>
      </w:pPr>
      <w:r w:rsidRPr="000E2C59">
        <w:rPr>
          <w:b/>
          <w:sz w:val="28"/>
        </w:rPr>
        <w:t>Lição 29</w:t>
      </w:r>
    </w:p>
    <w:p w14:paraId="1AF87207" w14:textId="77777777" w:rsidR="009909B6" w:rsidRPr="000E2C59" w:rsidRDefault="009909B6">
      <w:pPr>
        <w:pStyle w:val="Corpodetexto"/>
        <w:rPr>
          <w:b/>
          <w:sz w:val="20"/>
        </w:rPr>
      </w:pPr>
    </w:p>
    <w:p w14:paraId="483B278C" w14:textId="77777777" w:rsidR="009909B6" w:rsidRPr="000E2C59" w:rsidRDefault="009909B6">
      <w:pPr>
        <w:pStyle w:val="Corpodetexto"/>
        <w:spacing w:before="9"/>
        <w:rPr>
          <w:b/>
          <w:sz w:val="27"/>
        </w:rPr>
      </w:pPr>
    </w:p>
    <w:p w14:paraId="2068F7C2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423"/>
        </w:tabs>
      </w:pPr>
      <w:r w:rsidRPr="000E2C59">
        <w:t>Quando Cristo ascendeu, Ele deu o que aos homens?</w:t>
      </w:r>
    </w:p>
    <w:p w14:paraId="75F59568" w14:textId="77777777" w:rsidR="009909B6" w:rsidRPr="000E2C59" w:rsidRDefault="00FC49D2">
      <w:pPr>
        <w:pStyle w:val="Corpodetexto"/>
        <w:tabs>
          <w:tab w:val="left" w:pos="9535"/>
        </w:tabs>
        <w:spacing w:before="82"/>
        <w:ind w:left="841"/>
      </w:pPr>
      <w:r w:rsidRPr="000E2C59">
        <w:t>Efésios 4:8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69719F01" w14:textId="77777777" w:rsidR="009909B6" w:rsidRPr="000E2C59" w:rsidRDefault="009909B6">
      <w:pPr>
        <w:pStyle w:val="Corpodetexto"/>
        <w:spacing w:before="3"/>
        <w:rPr>
          <w:sz w:val="23"/>
        </w:rPr>
      </w:pPr>
    </w:p>
    <w:p w14:paraId="46EDDCAE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422"/>
        </w:tabs>
        <w:spacing w:before="59"/>
        <w:ind w:left="421" w:hanging="301"/>
      </w:pPr>
      <w:r w:rsidRPr="000E2C59">
        <w:t>Quais são alguns dos dons que Ele deu?</w:t>
      </w:r>
    </w:p>
    <w:p w14:paraId="2E37C798" w14:textId="77777777" w:rsidR="009909B6" w:rsidRPr="000E2C59" w:rsidRDefault="00FC49D2">
      <w:pPr>
        <w:pStyle w:val="Corpodetexto"/>
        <w:tabs>
          <w:tab w:val="left" w:pos="9535"/>
        </w:tabs>
        <w:spacing w:before="81"/>
        <w:ind w:left="841"/>
      </w:pPr>
      <w:r w:rsidRPr="000E2C59">
        <w:t>Efésios 4:11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2CF0D787" w14:textId="77777777" w:rsidR="009909B6" w:rsidRPr="000E2C59" w:rsidRDefault="009909B6">
      <w:pPr>
        <w:pStyle w:val="Corpodetexto"/>
        <w:spacing w:before="1"/>
        <w:rPr>
          <w:sz w:val="23"/>
        </w:rPr>
      </w:pPr>
    </w:p>
    <w:p w14:paraId="2E89308F" w14:textId="77777777" w:rsidR="009909B6" w:rsidRPr="000E2C59" w:rsidRDefault="00FC49D2">
      <w:pPr>
        <w:pStyle w:val="Corpodetexto"/>
        <w:spacing w:before="88" w:line="208" w:lineRule="auto"/>
        <w:ind w:left="1201" w:hanging="360"/>
      </w:pPr>
      <w:r w:rsidRPr="000E2C59">
        <w:t>A palavra “Apóstolo” é uma transliteração de uma palavra grega que significa “alguém enviado”, ou em outras palavras, um missionário.</w:t>
      </w:r>
    </w:p>
    <w:p w14:paraId="6018A19C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424"/>
        </w:tabs>
        <w:spacing w:before="213"/>
        <w:ind w:left="423"/>
      </w:pPr>
      <w:r w:rsidRPr="000E2C59">
        <w:t>Por que Jesus deu esses dons espirituais para membros de Sua igreja?</w:t>
      </w:r>
    </w:p>
    <w:p w14:paraId="2BFCB856" w14:textId="033CF6DC" w:rsidR="009909B6" w:rsidRPr="000E2C59" w:rsidRDefault="00FC49D2">
      <w:pPr>
        <w:pStyle w:val="Corpodetexto"/>
        <w:tabs>
          <w:tab w:val="left" w:pos="9535"/>
        </w:tabs>
        <w:spacing w:before="82"/>
        <w:ind w:left="841"/>
      </w:pPr>
      <w:r w:rsidRPr="000E2C59">
        <w:t>Efésios 4:12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19388CD7" w14:textId="77777777" w:rsidR="009909B6" w:rsidRPr="000E2C59" w:rsidRDefault="009909B6">
      <w:pPr>
        <w:pStyle w:val="Corpodetexto"/>
        <w:rPr>
          <w:sz w:val="23"/>
        </w:rPr>
      </w:pPr>
    </w:p>
    <w:p w14:paraId="297FE687" w14:textId="1F7BB954" w:rsidR="009909B6" w:rsidRPr="000E2C59" w:rsidRDefault="00FC49D2">
      <w:pPr>
        <w:pStyle w:val="Corpodetexto"/>
        <w:spacing w:before="88" w:line="208" w:lineRule="auto"/>
        <w:ind w:left="1202" w:right="155" w:hanging="362"/>
        <w:jc w:val="both"/>
      </w:pPr>
      <w:r w:rsidRPr="000E2C59">
        <w:t xml:space="preserve">Diferente dos talentos conhecidos que alguém possa ter, os dons espirituais são concedidos ao povo de Deus de modo que cada crente </w:t>
      </w:r>
      <w:r w:rsidR="00342675" w:rsidRPr="000E2C59">
        <w:t>tenha</w:t>
      </w:r>
      <w:r w:rsidRPr="000E2C59">
        <w:t xml:space="preserve"> algum ministério específico que possa realizar no serviço de Deus.</w:t>
      </w:r>
    </w:p>
    <w:p w14:paraId="2ABB9B64" w14:textId="3534B269" w:rsidR="009909B6" w:rsidRPr="000E2C59" w:rsidRDefault="003D460A">
      <w:pPr>
        <w:pStyle w:val="Ttulo2"/>
        <w:numPr>
          <w:ilvl w:val="0"/>
          <w:numId w:val="1"/>
        </w:numPr>
        <w:tabs>
          <w:tab w:val="left" w:pos="425"/>
        </w:tabs>
        <w:spacing w:before="212"/>
        <w:ind w:left="424"/>
      </w:pPr>
      <w:r w:rsidRPr="000E2C59">
        <w:t>Por quanto</w:t>
      </w:r>
      <w:r w:rsidR="00FC49D2" w:rsidRPr="000E2C59">
        <w:t xml:space="preserve"> tempo cada um desses dons </w:t>
      </w:r>
      <w:r w:rsidRPr="000E2C59">
        <w:t>será</w:t>
      </w:r>
      <w:r w:rsidR="00FC49D2" w:rsidRPr="000E2C59">
        <w:t xml:space="preserve"> necessário?</w:t>
      </w:r>
    </w:p>
    <w:p w14:paraId="7A4516B4" w14:textId="77777777" w:rsidR="009909B6" w:rsidRPr="000E2C59" w:rsidRDefault="00FC49D2">
      <w:pPr>
        <w:pStyle w:val="Corpodetexto"/>
        <w:tabs>
          <w:tab w:val="left" w:pos="9536"/>
        </w:tabs>
        <w:spacing w:before="82"/>
        <w:ind w:left="842"/>
      </w:pPr>
      <w:r w:rsidRPr="000E2C59">
        <w:t>Efésios 4:13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4784ED41" w14:textId="77777777" w:rsidR="009909B6" w:rsidRPr="000E2C59" w:rsidRDefault="009909B6">
      <w:pPr>
        <w:pStyle w:val="Corpodetexto"/>
        <w:rPr>
          <w:sz w:val="23"/>
        </w:rPr>
      </w:pPr>
    </w:p>
    <w:p w14:paraId="518EA5D0" w14:textId="77777777" w:rsidR="009909B6" w:rsidRPr="000E2C59" w:rsidRDefault="00FC49D2">
      <w:pPr>
        <w:pStyle w:val="Corpodetexto"/>
        <w:spacing w:before="88" w:line="208" w:lineRule="auto"/>
        <w:ind w:left="1202" w:right="159" w:hanging="360"/>
        <w:jc w:val="both"/>
      </w:pPr>
      <w:r w:rsidRPr="000E2C59">
        <w:t>Até que a igreja alcance a perfeição que é medida com a plenitude da estatura de Cristo ela terá missionários, profetas, evangelistas, pastores e professores. Todos os dons devem continuar em operação até o fim dos tempos.</w:t>
      </w:r>
    </w:p>
    <w:p w14:paraId="687BF62D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424"/>
        </w:tabs>
        <w:spacing w:before="212"/>
        <w:ind w:left="423" w:hanging="301"/>
      </w:pPr>
      <w:r w:rsidRPr="000E2C59">
        <w:t>Esses dons devem nos proteger de sermos atirados para lá e para cá, e carregados pelo quê?</w:t>
      </w:r>
    </w:p>
    <w:p w14:paraId="769FFF7A" w14:textId="54D7111D" w:rsidR="009909B6" w:rsidRPr="000E2C59" w:rsidRDefault="00FC49D2">
      <w:pPr>
        <w:pStyle w:val="Corpodetexto"/>
        <w:tabs>
          <w:tab w:val="left" w:pos="9538"/>
        </w:tabs>
        <w:spacing w:before="82"/>
        <w:ind w:left="843"/>
      </w:pPr>
      <w:r w:rsidRPr="000E2C59">
        <w:t>Efésios 4:14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7318D112" w14:textId="77777777" w:rsidR="009909B6" w:rsidRPr="000E2C59" w:rsidRDefault="009909B6">
      <w:pPr>
        <w:pStyle w:val="Corpodetexto"/>
        <w:spacing w:before="4"/>
        <w:rPr>
          <w:sz w:val="23"/>
        </w:rPr>
      </w:pPr>
    </w:p>
    <w:p w14:paraId="1A199328" w14:textId="3A0471EB" w:rsidR="009909B6" w:rsidRPr="000E2C59" w:rsidRDefault="00FC49D2">
      <w:pPr>
        <w:pStyle w:val="Ttulo2"/>
        <w:numPr>
          <w:ilvl w:val="0"/>
          <w:numId w:val="1"/>
        </w:numPr>
        <w:tabs>
          <w:tab w:val="left" w:pos="426"/>
        </w:tabs>
        <w:ind w:left="426"/>
      </w:pPr>
      <w:r w:rsidRPr="000E2C59">
        <w:t xml:space="preserve">Quais dois dons </w:t>
      </w:r>
      <w:r w:rsidR="00277F97" w:rsidRPr="000E2C59">
        <w:t>foram</w:t>
      </w:r>
      <w:r w:rsidRPr="000E2C59">
        <w:t xml:space="preserve"> observados em Anti</w:t>
      </w:r>
      <w:r w:rsidR="00676E77" w:rsidRPr="000E2C59">
        <w:t>ó</w:t>
      </w:r>
      <w:r w:rsidRPr="000E2C59">
        <w:t>quia?</w:t>
      </w:r>
    </w:p>
    <w:p w14:paraId="622F237F" w14:textId="77777777" w:rsidR="009909B6" w:rsidRPr="000E2C59" w:rsidRDefault="00FC49D2">
      <w:pPr>
        <w:pStyle w:val="Corpodetexto"/>
        <w:tabs>
          <w:tab w:val="left" w:pos="9539"/>
        </w:tabs>
        <w:spacing w:before="81"/>
        <w:ind w:left="844"/>
      </w:pPr>
      <w:r w:rsidRPr="000E2C59">
        <w:t>Atos 13:1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4571A14B" w14:textId="77777777" w:rsidR="009909B6" w:rsidRPr="000E2C59" w:rsidRDefault="009909B6">
      <w:pPr>
        <w:pStyle w:val="Corpodetexto"/>
        <w:spacing w:before="3"/>
        <w:rPr>
          <w:sz w:val="23"/>
        </w:rPr>
      </w:pPr>
    </w:p>
    <w:p w14:paraId="33459223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425"/>
        </w:tabs>
        <w:ind w:left="424" w:hanging="301"/>
      </w:pPr>
      <w:r w:rsidRPr="000E2C59">
        <w:t>Qual era o dom de Filipe?</w:t>
      </w:r>
    </w:p>
    <w:p w14:paraId="0F042508" w14:textId="77777777" w:rsidR="009909B6" w:rsidRPr="000E2C59" w:rsidRDefault="00FC49D2">
      <w:pPr>
        <w:pStyle w:val="Corpodetexto"/>
        <w:tabs>
          <w:tab w:val="left" w:pos="9539"/>
        </w:tabs>
        <w:spacing w:before="82"/>
        <w:ind w:left="844"/>
      </w:pPr>
      <w:r w:rsidRPr="000E2C59">
        <w:t>Atos 21:8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2D0D4EFE" w14:textId="77777777" w:rsidR="009909B6" w:rsidRPr="000E2C59" w:rsidRDefault="009909B6">
      <w:pPr>
        <w:pStyle w:val="Corpodetexto"/>
        <w:spacing w:before="2"/>
        <w:rPr>
          <w:sz w:val="23"/>
        </w:rPr>
      </w:pPr>
    </w:p>
    <w:p w14:paraId="729C2AC1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425"/>
        </w:tabs>
        <w:ind w:left="424" w:hanging="301"/>
      </w:pPr>
      <w:r w:rsidRPr="000E2C59">
        <w:t>O mesmo homem tinha quatro filhas que faziam o quê?</w:t>
      </w:r>
    </w:p>
    <w:p w14:paraId="6C212F10" w14:textId="77777777" w:rsidR="009909B6" w:rsidRPr="000E2C59" w:rsidRDefault="00FC49D2">
      <w:pPr>
        <w:pStyle w:val="Corpodetexto"/>
        <w:tabs>
          <w:tab w:val="left" w:pos="9539"/>
        </w:tabs>
        <w:spacing w:before="82"/>
        <w:ind w:left="844"/>
      </w:pPr>
      <w:r w:rsidRPr="000E2C59">
        <w:t>Atos 21:9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501769E1" w14:textId="77777777" w:rsidR="009909B6" w:rsidRPr="000E2C59" w:rsidRDefault="009909B6">
      <w:pPr>
        <w:pStyle w:val="Corpodetexto"/>
        <w:spacing w:before="11"/>
        <w:rPr>
          <w:sz w:val="22"/>
        </w:rPr>
      </w:pPr>
    </w:p>
    <w:p w14:paraId="2D45BA53" w14:textId="77777777" w:rsidR="009909B6" w:rsidRPr="000E2C59" w:rsidRDefault="00FC49D2">
      <w:pPr>
        <w:pStyle w:val="Corpodetexto"/>
        <w:spacing w:before="88" w:line="208" w:lineRule="auto"/>
        <w:ind w:left="1204" w:hanging="360"/>
      </w:pPr>
      <w:r w:rsidRPr="000E2C59">
        <w:t>Deus frequentemente dotava mulheres com o espírito de profecia: Miriam (ver Êxodo 15:20), Débora (ver Juízes 4:4), Hulda (ver 2 Crônicas 34:22), Ana (ver Lucas 2:36).</w:t>
      </w:r>
    </w:p>
    <w:p w14:paraId="6709D6F8" w14:textId="77777777" w:rsidR="009909B6" w:rsidRPr="000E2C59" w:rsidRDefault="009909B6">
      <w:pPr>
        <w:spacing w:line="208" w:lineRule="auto"/>
        <w:sectPr w:rsidR="009909B6" w:rsidRPr="000E2C59">
          <w:footerReference w:type="default" r:id="rId8"/>
          <w:type w:val="continuous"/>
          <w:pgSz w:w="12240" w:h="15840"/>
          <w:pgMar w:top="1340" w:right="1260" w:bottom="1600" w:left="1320" w:header="720" w:footer="1401" w:gutter="0"/>
          <w:pgNumType w:start="1"/>
          <w:cols w:space="720"/>
        </w:sectPr>
      </w:pPr>
    </w:p>
    <w:p w14:paraId="7F88D99B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423"/>
        </w:tabs>
        <w:spacing w:before="31"/>
      </w:pPr>
      <w:r w:rsidRPr="000E2C59">
        <w:lastRenderedPageBreak/>
        <w:t>O que Deus tem colocado perante nós, em que devemos caminhar?</w:t>
      </w:r>
    </w:p>
    <w:p w14:paraId="401116A1" w14:textId="77777777" w:rsidR="009909B6" w:rsidRPr="000E2C59" w:rsidRDefault="00FC49D2">
      <w:pPr>
        <w:pStyle w:val="Corpodetexto"/>
        <w:tabs>
          <w:tab w:val="left" w:pos="9534"/>
        </w:tabs>
        <w:spacing w:before="80"/>
        <w:ind w:left="839"/>
      </w:pPr>
      <w:r w:rsidRPr="000E2C59">
        <w:t>Jeremias 26:4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6A9DFA20" w14:textId="77777777" w:rsidR="009909B6" w:rsidRPr="000E2C59" w:rsidRDefault="009909B6">
      <w:pPr>
        <w:pStyle w:val="Corpodetexto"/>
        <w:spacing w:before="3"/>
        <w:rPr>
          <w:sz w:val="23"/>
        </w:rPr>
      </w:pPr>
    </w:p>
    <w:p w14:paraId="49917D15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0E2C59">
        <w:t>Qual segunda fonte de instrução também devemos ouvir?</w:t>
      </w:r>
    </w:p>
    <w:p w14:paraId="6D787833" w14:textId="77777777" w:rsidR="009909B6" w:rsidRPr="000E2C59" w:rsidRDefault="00FC49D2">
      <w:pPr>
        <w:pStyle w:val="Corpodetexto"/>
        <w:tabs>
          <w:tab w:val="left" w:pos="9534"/>
        </w:tabs>
        <w:spacing w:before="82"/>
        <w:ind w:left="840"/>
      </w:pPr>
      <w:r w:rsidRPr="000E2C59">
        <w:t>Jeremias 26:5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41A83A1B" w14:textId="77777777" w:rsidR="009909B6" w:rsidRPr="000E2C59" w:rsidRDefault="009909B6">
      <w:pPr>
        <w:pStyle w:val="Corpodetexto"/>
        <w:spacing w:before="4"/>
        <w:rPr>
          <w:sz w:val="23"/>
        </w:rPr>
      </w:pPr>
    </w:p>
    <w:p w14:paraId="6DCA0821" w14:textId="77777777" w:rsidR="009909B6" w:rsidRPr="000E2C59" w:rsidRDefault="00FC49D2" w:rsidP="00676E77">
      <w:pPr>
        <w:pStyle w:val="Ttulo2"/>
        <w:numPr>
          <w:ilvl w:val="0"/>
          <w:numId w:val="1"/>
        </w:numPr>
        <w:tabs>
          <w:tab w:val="left" w:pos="579"/>
        </w:tabs>
        <w:spacing w:before="87" w:line="208" w:lineRule="auto"/>
        <w:ind w:left="567" w:right="179" w:hanging="447"/>
        <w:jc w:val="both"/>
      </w:pPr>
      <w:r w:rsidRPr="000E2C59">
        <w:t>Considerando que a lei e os profetas andam juntos, o que acontece quando a lei não é mais mantida?</w:t>
      </w:r>
    </w:p>
    <w:p w14:paraId="7AA6D086" w14:textId="77777777" w:rsidR="009909B6" w:rsidRPr="000E2C59" w:rsidRDefault="00FC49D2">
      <w:pPr>
        <w:pStyle w:val="Corpodetexto"/>
        <w:tabs>
          <w:tab w:val="left" w:pos="9528"/>
        </w:tabs>
        <w:spacing w:before="88"/>
        <w:ind w:left="840"/>
      </w:pPr>
      <w:r w:rsidRPr="000E2C59">
        <w:t>Lamentações 2:9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6C9A8C4E" w14:textId="77777777" w:rsidR="009909B6" w:rsidRPr="000E2C59" w:rsidRDefault="009909B6">
      <w:pPr>
        <w:pStyle w:val="Corpodetexto"/>
        <w:spacing w:before="3"/>
        <w:rPr>
          <w:sz w:val="23"/>
        </w:rPr>
      </w:pPr>
    </w:p>
    <w:p w14:paraId="00056E45" w14:textId="300F069E" w:rsidR="009909B6" w:rsidRPr="000E2C59" w:rsidRDefault="00FC49D2">
      <w:pPr>
        <w:pStyle w:val="Ttulo2"/>
        <w:numPr>
          <w:ilvl w:val="0"/>
          <w:numId w:val="1"/>
        </w:numPr>
        <w:tabs>
          <w:tab w:val="left" w:pos="533"/>
        </w:tabs>
        <w:ind w:left="532" w:hanging="413"/>
      </w:pPr>
      <w:r w:rsidRPr="000E2C59">
        <w:t>Como Deus respond</w:t>
      </w:r>
      <w:r w:rsidR="009B19A3" w:rsidRPr="000E2C59">
        <w:t>ia</w:t>
      </w:r>
      <w:r w:rsidRPr="000E2C59">
        <w:t xml:space="preserve"> a alguns que O indaga</w:t>
      </w:r>
      <w:r w:rsidR="009B19A3" w:rsidRPr="000E2C59">
        <w:t>v</w:t>
      </w:r>
      <w:r w:rsidRPr="000E2C59">
        <w:t>am?</w:t>
      </w:r>
    </w:p>
    <w:p w14:paraId="6B641020" w14:textId="77777777" w:rsidR="009909B6" w:rsidRPr="000E2C59" w:rsidRDefault="00FC49D2">
      <w:pPr>
        <w:pStyle w:val="Corpodetexto"/>
        <w:tabs>
          <w:tab w:val="left" w:pos="9534"/>
        </w:tabs>
        <w:spacing w:before="81"/>
        <w:ind w:left="839"/>
      </w:pPr>
      <w:r w:rsidRPr="000E2C59">
        <w:t>Ezequiel 20:3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78CB8B44" w14:textId="77777777" w:rsidR="009909B6" w:rsidRPr="000E2C59" w:rsidRDefault="009909B6">
      <w:pPr>
        <w:pStyle w:val="Corpodetexto"/>
        <w:spacing w:before="4"/>
        <w:rPr>
          <w:sz w:val="23"/>
        </w:rPr>
      </w:pPr>
    </w:p>
    <w:p w14:paraId="33AAB035" w14:textId="0848A57C" w:rsidR="009909B6" w:rsidRPr="000E2C59" w:rsidRDefault="00FC49D2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0E2C59">
        <w:t>Por que o Senhor se recus</w:t>
      </w:r>
      <w:r w:rsidR="009F1A6C" w:rsidRPr="000E2C59">
        <w:t>ou</w:t>
      </w:r>
      <w:r w:rsidRPr="000E2C59">
        <w:t xml:space="preserve"> a dar-lhes qualquer novo conselho </w:t>
      </w:r>
      <w:r w:rsidR="009F1A6C" w:rsidRPr="000E2C59">
        <w:t>naquela</w:t>
      </w:r>
      <w:r w:rsidRPr="000E2C59">
        <w:t xml:space="preserve"> época?</w:t>
      </w:r>
    </w:p>
    <w:p w14:paraId="3636A883" w14:textId="77777777" w:rsidR="009909B6" w:rsidRPr="000E2C59" w:rsidRDefault="00FC49D2">
      <w:pPr>
        <w:pStyle w:val="Corpodetexto"/>
        <w:tabs>
          <w:tab w:val="left" w:pos="9536"/>
        </w:tabs>
        <w:spacing w:before="82"/>
        <w:ind w:left="841"/>
      </w:pPr>
      <w:r w:rsidRPr="000E2C59">
        <w:t>Ezequiel 20:11-13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69EB7976" w14:textId="77777777" w:rsidR="009909B6" w:rsidRPr="000E2C59" w:rsidRDefault="009909B6">
      <w:pPr>
        <w:pStyle w:val="Corpodetexto"/>
        <w:rPr>
          <w:sz w:val="23"/>
        </w:rPr>
      </w:pPr>
    </w:p>
    <w:p w14:paraId="099F95D6" w14:textId="04F3198A" w:rsidR="009909B6" w:rsidRPr="000E2C59" w:rsidRDefault="00FC49D2">
      <w:pPr>
        <w:pStyle w:val="Corpodetexto"/>
        <w:spacing w:before="89" w:line="208" w:lineRule="auto"/>
        <w:ind w:left="1201" w:right="173" w:hanging="360"/>
        <w:jc w:val="both"/>
      </w:pPr>
      <w:r w:rsidRPr="000E2C59">
        <w:t>Se o povo esquece a lei de Deus e viola Seu Sábado, ele</w:t>
      </w:r>
      <w:r w:rsidR="001B55A8" w:rsidRPr="000E2C59">
        <w:t>s</w:t>
      </w:r>
      <w:r w:rsidRPr="000E2C59">
        <w:t xml:space="preserve"> não pode</w:t>
      </w:r>
      <w:r w:rsidR="001B55A8" w:rsidRPr="000E2C59">
        <w:t>m</w:t>
      </w:r>
      <w:r w:rsidRPr="000E2C59">
        <w:t xml:space="preserve"> esperar receber o espírito de profecia. Mas assim que os mandamentos de Deus são restaurados, o testemunho de Jesus também aparece novamente (ver Apocalipse 12:17).</w:t>
      </w:r>
    </w:p>
    <w:p w14:paraId="4A43F0C8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545"/>
        </w:tabs>
        <w:spacing w:before="211"/>
        <w:ind w:left="544" w:hanging="424"/>
      </w:pPr>
      <w:r w:rsidRPr="000E2C59">
        <w:t>Quando o espírito de profecia seria manifestado novamente?</w:t>
      </w:r>
    </w:p>
    <w:p w14:paraId="2B7911C8" w14:textId="77777777" w:rsidR="009909B6" w:rsidRPr="000E2C59" w:rsidRDefault="00FC49D2">
      <w:pPr>
        <w:pStyle w:val="Corpodetexto"/>
        <w:tabs>
          <w:tab w:val="left" w:pos="9537"/>
        </w:tabs>
        <w:spacing w:before="82"/>
        <w:ind w:left="842"/>
      </w:pPr>
      <w:r w:rsidRPr="000E2C59">
        <w:t>Atos 2:17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5EABF96D" w14:textId="77777777" w:rsidR="009909B6" w:rsidRPr="000E2C59" w:rsidRDefault="009909B6">
      <w:pPr>
        <w:pStyle w:val="Corpodetexto"/>
        <w:spacing w:before="3"/>
        <w:rPr>
          <w:sz w:val="23"/>
        </w:rPr>
      </w:pPr>
    </w:p>
    <w:p w14:paraId="068CA74A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546"/>
        </w:tabs>
        <w:ind w:left="546" w:hanging="424"/>
      </w:pPr>
      <w:r w:rsidRPr="000E2C59">
        <w:t>Como Deus dá mensagens a Seus profetas?</w:t>
      </w:r>
    </w:p>
    <w:p w14:paraId="5CFA6972" w14:textId="77777777" w:rsidR="009909B6" w:rsidRPr="000E2C59" w:rsidRDefault="00FC49D2">
      <w:pPr>
        <w:pStyle w:val="Corpodetexto"/>
        <w:tabs>
          <w:tab w:val="left" w:pos="9537"/>
        </w:tabs>
        <w:spacing w:before="81"/>
        <w:ind w:left="842"/>
      </w:pPr>
      <w:r w:rsidRPr="000E2C59">
        <w:t>Números 12:6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0DAC10A9" w14:textId="77777777" w:rsidR="009909B6" w:rsidRPr="000E2C59" w:rsidRDefault="009909B6">
      <w:pPr>
        <w:pStyle w:val="Corpodetexto"/>
        <w:spacing w:before="1"/>
        <w:rPr>
          <w:sz w:val="23"/>
        </w:rPr>
      </w:pPr>
    </w:p>
    <w:p w14:paraId="1D07D97F" w14:textId="7A6D6610" w:rsidR="009909B6" w:rsidRPr="000E2C59" w:rsidRDefault="00FC49D2">
      <w:pPr>
        <w:pStyle w:val="Corpodetexto"/>
        <w:spacing w:before="88" w:line="208" w:lineRule="auto"/>
        <w:ind w:left="1203" w:right="143" w:hanging="362"/>
        <w:jc w:val="both"/>
      </w:pPr>
      <w:r w:rsidRPr="000E2C59">
        <w:t xml:space="preserve">A posse natural de percepção </w:t>
      </w:r>
      <w:r w:rsidR="00F51681" w:rsidRPr="000E2C59">
        <w:t>aguçada</w:t>
      </w:r>
      <w:r w:rsidRPr="000E2C59">
        <w:t xml:space="preserve"> ou o ganho de conhecimento pelo estudo não constitui o dom de profecia. A profecia é quando Deus fala diretamente a Seu mensageiro escolhido através de uma visão ou sonho, fornecendo informações específicas em que o profeta não tinha outra maneira de obter. O profeta não é a fonte da informação que ele revela, mas simplesmente o canal pelo qual Deus fala.</w:t>
      </w:r>
    </w:p>
    <w:p w14:paraId="512F9628" w14:textId="77777777" w:rsidR="009909B6" w:rsidRPr="000E2C59" w:rsidRDefault="00FC49D2" w:rsidP="00F51681">
      <w:pPr>
        <w:pStyle w:val="Ttulo2"/>
        <w:numPr>
          <w:ilvl w:val="0"/>
          <w:numId w:val="1"/>
        </w:numPr>
        <w:tabs>
          <w:tab w:val="left" w:pos="548"/>
        </w:tabs>
        <w:spacing w:before="212"/>
        <w:ind w:left="547" w:hanging="421"/>
      </w:pPr>
      <w:r w:rsidRPr="000E2C59">
        <w:t>Aquele que agora é chamado de um profeta era em tempos passados chamado do quê?</w:t>
      </w:r>
    </w:p>
    <w:p w14:paraId="29A05F23" w14:textId="77777777" w:rsidR="009909B6" w:rsidRPr="000E2C59" w:rsidRDefault="00FC49D2">
      <w:pPr>
        <w:pStyle w:val="Corpodetexto"/>
        <w:tabs>
          <w:tab w:val="left" w:pos="9542"/>
        </w:tabs>
        <w:spacing w:before="81"/>
        <w:ind w:left="847"/>
      </w:pPr>
      <w:r w:rsidRPr="000E2C59">
        <w:t>1 Samuel 9:9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086E9D0E" w14:textId="77777777" w:rsidR="009909B6" w:rsidRPr="000E2C59" w:rsidRDefault="009909B6">
      <w:pPr>
        <w:pStyle w:val="Corpodetexto"/>
        <w:spacing w:before="4"/>
        <w:rPr>
          <w:sz w:val="23"/>
        </w:rPr>
      </w:pPr>
    </w:p>
    <w:p w14:paraId="168BE5AD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548"/>
        </w:tabs>
        <w:ind w:left="547" w:hanging="421"/>
      </w:pPr>
      <w:r w:rsidRPr="000E2C59">
        <w:t>Qual profeta e qual vidente escreveu livros que não estão na nossa Bíblia?</w:t>
      </w:r>
    </w:p>
    <w:p w14:paraId="0FF6CB2F" w14:textId="77777777" w:rsidR="009909B6" w:rsidRPr="000E2C59" w:rsidRDefault="00FC49D2">
      <w:pPr>
        <w:pStyle w:val="Corpodetexto"/>
        <w:tabs>
          <w:tab w:val="left" w:pos="9541"/>
        </w:tabs>
        <w:spacing w:before="81"/>
        <w:ind w:left="847"/>
      </w:pPr>
      <w:r w:rsidRPr="000E2C59">
        <w:t>1 Crônicas 29-29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09DD796F" w14:textId="77777777" w:rsidR="009909B6" w:rsidRPr="000E2C59" w:rsidRDefault="009909B6">
      <w:pPr>
        <w:pStyle w:val="Corpodetexto"/>
        <w:rPr>
          <w:sz w:val="23"/>
        </w:rPr>
      </w:pPr>
    </w:p>
    <w:p w14:paraId="10884303" w14:textId="63D01FD7" w:rsidR="009909B6" w:rsidRPr="000E2C59" w:rsidRDefault="00FC49D2">
      <w:pPr>
        <w:pStyle w:val="Corpodetexto"/>
        <w:spacing w:before="88" w:line="208" w:lineRule="auto"/>
        <w:ind w:left="1207" w:right="150" w:hanging="359"/>
        <w:jc w:val="both"/>
      </w:pPr>
      <w:r w:rsidRPr="000E2C59">
        <w:t xml:space="preserve">A partir do texto acima está claro que os escritos do profeta não têm de estar na Bíblia para que aquele profeta seja inspirado. Quando Acabe desconsiderou o conselho do profeta </w:t>
      </w:r>
      <w:r w:rsidR="00DF2A57" w:rsidRPr="000E2C59">
        <w:t>Micaías</w:t>
      </w:r>
      <w:r w:rsidRPr="000E2C59">
        <w:t xml:space="preserve"> (que nunca escreve</w:t>
      </w:r>
      <w:r w:rsidR="00DF2A57" w:rsidRPr="000E2C59">
        <w:t>u</w:t>
      </w:r>
      <w:r w:rsidRPr="000E2C59">
        <w:t xml:space="preserve"> uma única palavra da Bíblia) ele sofreu as consequências pela desobediência da mesma forma que seria se tivesse sido Isaías ou Jeremias que tivesse dado o aviso (ver 1 Reis 22). Quando o Senhor inspira um profeta, não importa se a mensagem serve apenas para atender</w:t>
      </w:r>
    </w:p>
    <w:p w14:paraId="567F7998" w14:textId="77777777" w:rsidR="009909B6" w:rsidRPr="000E2C59" w:rsidRDefault="009909B6">
      <w:pPr>
        <w:spacing w:line="208" w:lineRule="auto"/>
        <w:jc w:val="both"/>
        <w:sectPr w:rsidR="009909B6" w:rsidRPr="000E2C59">
          <w:pgSz w:w="12240" w:h="15840"/>
          <w:pgMar w:top="1360" w:right="1260" w:bottom="1680" w:left="1320" w:header="0" w:footer="1401" w:gutter="0"/>
          <w:cols w:space="720"/>
        </w:sectPr>
      </w:pPr>
    </w:p>
    <w:p w14:paraId="73689C33" w14:textId="4FBC7707" w:rsidR="009909B6" w:rsidRPr="000E2C59" w:rsidRDefault="00FC49D2">
      <w:pPr>
        <w:pStyle w:val="Corpodetexto"/>
        <w:spacing w:before="78" w:line="208" w:lineRule="auto"/>
        <w:ind w:left="1200" w:right="161"/>
        <w:jc w:val="both"/>
      </w:pPr>
      <w:r w:rsidRPr="000E2C59">
        <w:lastRenderedPageBreak/>
        <w:t>uma necessidade específica em uma época específica, ou se é canonizada nas Escrituras para pessoas em todas as eras, o grau de inspiração é o mesmo.   E as mensagens de todos os profetas verdadeiros de Deus, não importa se são escritores da Bíblia ou</w:t>
      </w:r>
      <w:r w:rsidR="00072263" w:rsidRPr="000E2C59">
        <w:t xml:space="preserve"> </w:t>
      </w:r>
      <w:r w:rsidRPr="000E2C59">
        <w:t>não, estarão em perfeita harmonia com as Escrituras, pela qual todas as coisas devem ser testadas.</w:t>
      </w:r>
    </w:p>
    <w:p w14:paraId="0F3D4485" w14:textId="55ECF08E" w:rsidR="009909B6" w:rsidRPr="000E2C59" w:rsidRDefault="00FC49D2">
      <w:pPr>
        <w:pStyle w:val="Ttulo2"/>
        <w:numPr>
          <w:ilvl w:val="0"/>
          <w:numId w:val="1"/>
        </w:numPr>
        <w:tabs>
          <w:tab w:val="left" w:pos="545"/>
        </w:tabs>
        <w:spacing w:before="210"/>
        <w:ind w:left="544" w:hanging="424"/>
      </w:pPr>
      <w:r w:rsidRPr="000E2C59">
        <w:t xml:space="preserve">Quais duas funções vitais o dom de profecia </w:t>
      </w:r>
      <w:r w:rsidR="00AD33CB" w:rsidRPr="000E2C59">
        <w:t>teve</w:t>
      </w:r>
      <w:r w:rsidRPr="000E2C59">
        <w:t xml:space="preserve"> na experiência do Israel antigo?</w:t>
      </w:r>
    </w:p>
    <w:p w14:paraId="3C7A5CB0" w14:textId="77777777" w:rsidR="009909B6" w:rsidRPr="000E2C59" w:rsidRDefault="00FC49D2">
      <w:pPr>
        <w:pStyle w:val="Corpodetexto"/>
        <w:tabs>
          <w:tab w:val="left" w:pos="9536"/>
        </w:tabs>
        <w:spacing w:before="82"/>
        <w:ind w:left="841"/>
      </w:pPr>
      <w:r w:rsidRPr="000E2C59">
        <w:t>Oséias 12:13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3D429285" w14:textId="77777777" w:rsidR="009909B6" w:rsidRPr="000E2C59" w:rsidRDefault="009909B6">
      <w:pPr>
        <w:pStyle w:val="Corpodetexto"/>
        <w:rPr>
          <w:sz w:val="23"/>
        </w:rPr>
      </w:pPr>
    </w:p>
    <w:p w14:paraId="3DFBD634" w14:textId="77777777" w:rsidR="009909B6" w:rsidRPr="000E2C59" w:rsidRDefault="00FC49D2">
      <w:pPr>
        <w:pStyle w:val="Corpodetexto"/>
        <w:spacing w:before="88" w:line="208" w:lineRule="auto"/>
        <w:ind w:left="1202" w:hanging="362"/>
      </w:pPr>
      <w:r w:rsidRPr="000E2C59">
        <w:t>“Certamente o Senhor DEUS não fará nada sem ter revelado seu segredo aos seus servos, os profetas”. Amós 3:7.</w:t>
      </w:r>
    </w:p>
    <w:p w14:paraId="01555339" w14:textId="77777777" w:rsidR="009909B6" w:rsidRPr="000E2C59" w:rsidRDefault="00FC49D2">
      <w:pPr>
        <w:pStyle w:val="Ttulo2"/>
        <w:numPr>
          <w:ilvl w:val="0"/>
          <w:numId w:val="1"/>
        </w:numPr>
        <w:tabs>
          <w:tab w:val="left" w:pos="546"/>
        </w:tabs>
        <w:spacing w:before="212"/>
        <w:ind w:left="546" w:hanging="424"/>
      </w:pPr>
      <w:r w:rsidRPr="000E2C59">
        <w:t>O quanto é importante acreditar nos profetas de Deus?</w:t>
      </w:r>
    </w:p>
    <w:p w14:paraId="41666C60" w14:textId="77777777" w:rsidR="009909B6" w:rsidRPr="000E2C59" w:rsidRDefault="00FC49D2">
      <w:pPr>
        <w:pStyle w:val="Corpodetexto"/>
        <w:tabs>
          <w:tab w:val="left" w:pos="9536"/>
        </w:tabs>
        <w:spacing w:before="82"/>
        <w:ind w:left="842"/>
      </w:pPr>
      <w:r w:rsidRPr="000E2C59">
        <w:t>2 Crônicas 20:20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11588156" w14:textId="77777777" w:rsidR="009909B6" w:rsidRPr="000E2C59" w:rsidRDefault="009909B6">
      <w:pPr>
        <w:pStyle w:val="Corpodetexto"/>
        <w:rPr>
          <w:sz w:val="20"/>
        </w:rPr>
      </w:pPr>
    </w:p>
    <w:p w14:paraId="0B6672BF" w14:textId="77777777" w:rsidR="009909B6" w:rsidRPr="000E2C59" w:rsidRDefault="009909B6">
      <w:pPr>
        <w:pStyle w:val="Corpodetexto"/>
        <w:rPr>
          <w:sz w:val="20"/>
        </w:rPr>
      </w:pPr>
    </w:p>
    <w:p w14:paraId="744CCD32" w14:textId="77777777" w:rsidR="009909B6" w:rsidRPr="000E2C59" w:rsidRDefault="009909B6">
      <w:pPr>
        <w:pStyle w:val="Corpodetexto"/>
        <w:rPr>
          <w:sz w:val="20"/>
        </w:rPr>
      </w:pPr>
    </w:p>
    <w:p w14:paraId="4168DFC4" w14:textId="77777777" w:rsidR="009909B6" w:rsidRPr="000E2C59" w:rsidRDefault="009909B6">
      <w:pPr>
        <w:pStyle w:val="Corpodetexto"/>
        <w:spacing w:before="11"/>
        <w:rPr>
          <w:sz w:val="25"/>
        </w:rPr>
      </w:pPr>
    </w:p>
    <w:p w14:paraId="79E98FF1" w14:textId="10440C43" w:rsidR="003D460A" w:rsidRPr="000E2C59" w:rsidRDefault="00FC49D2" w:rsidP="003D460A">
      <w:pPr>
        <w:pStyle w:val="Ttulo2"/>
        <w:ind w:left="123" w:firstLine="0"/>
      </w:pPr>
      <w:r w:rsidRPr="000E2C59">
        <w:t>À Luz da Palavra de Deus...</w:t>
      </w:r>
    </w:p>
    <w:p w14:paraId="4F8446CD" w14:textId="0FB31737" w:rsidR="003D460A" w:rsidRPr="000E2C59" w:rsidRDefault="005910C7" w:rsidP="003D460A">
      <w:pPr>
        <w:spacing w:before="155" w:line="217" w:lineRule="exact"/>
        <w:ind w:left="123"/>
        <w:rPr>
          <w:rFonts w:ascii="Arial" w:hAnsi="Arial"/>
          <w:sz w:val="32"/>
        </w:rPr>
      </w:pPr>
      <w:r w:rsidRPr="000E2C59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065C1" wp14:editId="5C284384">
                <wp:simplePos x="0" y="0"/>
                <wp:positionH relativeFrom="column">
                  <wp:posOffset>247650</wp:posOffset>
                </wp:positionH>
                <wp:positionV relativeFrom="paragraph">
                  <wp:posOffset>52705</wp:posOffset>
                </wp:positionV>
                <wp:extent cx="5886450" cy="1517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C365" w14:textId="3B8C83C4" w:rsidR="00EB146F" w:rsidRDefault="00AF7213" w:rsidP="00CE6A5D">
                            <w:pPr>
                              <w:jc w:val="both"/>
                            </w:pPr>
                            <w:r>
                              <w:t>Eu e</w:t>
                            </w:r>
                            <w:r w:rsidR="003D460A">
                              <w:t>ntendo que o espírito de profecia e outras dotações</w:t>
                            </w:r>
                            <w:r w:rsidR="00CE6A5D">
                              <w:t xml:space="preserve"> espirituais</w:t>
                            </w:r>
                            <w:r w:rsidR="003D460A">
                              <w:t xml:space="preserve"> são os dons especiais de Cristo para Sua igreja.</w:t>
                            </w:r>
                          </w:p>
                          <w:p w14:paraId="68D1A4DF" w14:textId="4B7921E1" w:rsidR="003D460A" w:rsidRDefault="003D460A" w:rsidP="00CE6A5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394992" w14:textId="77777777" w:rsidR="00EB146F" w:rsidRPr="00EB146F" w:rsidRDefault="00EB146F" w:rsidP="00CE6A5D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DAEDCAC" w14:textId="5ED0121D" w:rsidR="003D460A" w:rsidRDefault="00AF7213" w:rsidP="00CE6A5D">
                            <w:pPr>
                              <w:jc w:val="both"/>
                            </w:pPr>
                            <w:r>
                              <w:t>Eu e</w:t>
                            </w:r>
                            <w:r w:rsidR="003D460A">
                              <w:t>ntendo que Deus planejou que esses dons estejam presentes em Sua igreja até o fim dos tempos.</w:t>
                            </w:r>
                          </w:p>
                          <w:p w14:paraId="48548E45" w14:textId="77777777" w:rsidR="003D460A" w:rsidRPr="003D460A" w:rsidRDefault="003D460A" w:rsidP="00CE6A5D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EE2DA76" w14:textId="11C6C2D0" w:rsidR="003D460A" w:rsidRDefault="00AF7213" w:rsidP="00CE6A5D">
                            <w:pPr>
                              <w:tabs>
                                <w:tab w:val="left" w:pos="3119"/>
                              </w:tabs>
                              <w:jc w:val="both"/>
                            </w:pPr>
                            <w:r>
                              <w:t>Eu e</w:t>
                            </w:r>
                            <w:r w:rsidR="003D460A">
                              <w:t>stou ciente que o dom de profecia realmente foi manifesto na igreja nesses últimos dias.</w:t>
                            </w:r>
                          </w:p>
                          <w:p w14:paraId="19DC6858" w14:textId="77777777" w:rsidR="003D460A" w:rsidRDefault="003D4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06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5pt;margin-top:4.15pt;width:463.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ZxRAIAAIgEAAAOAAAAZHJzL2Uyb0RvYy54bWysVNtu2zAMfR+wfxD0vjpOkzY14hRdug4D&#10;ugvQ7gNkWbaFSaImKbG7rx8lpWm6vQ3zgyBedEgekl5fT1qRvXBegqlpeTajRBgOrTR9Tb8/3r1b&#10;UeIDMy1TYERNn4Sn15u3b9ajrcQcBlCtcARBjK9GW9MhBFsVheeD0MyfgRUGjR04zQKKri9ax0ZE&#10;16qYz2YXxQiutQ648B61t9lINwm/6wQPX7vOi0BUTTG3kE6XziaexWbNqt4xO0h+SIP9QxaaSYNB&#10;j1C3LDCyc/IvKC25Aw9dOOOgC+g6yUWqAaspZ39U8zAwK1ItSI63R5r8/4PlX/bfHJFtTc8pMUxj&#10;ix7FFMh7mMh5ZGe0vkKnB4tuYUI1djlV6u098B+eGNgOzPTixjkYB8FazK6ML4uTpxnHR5Bm/Awt&#10;hmG7AAlo6pyO1CEZBNGxS0/HzsRUOCqXq9XFYokmjrZyWV5eoBBjsOr5uXU+fBSgSbzU1GHrEzzb&#10;3/uQXZ9dYjQPSrZ3UqkkuL7ZKkf2DMfkLn0H9FduypCxplfL+TIz8AoiTqw4gjR9ZkntNJabgctZ&#10;/CIwq1CPg5n1z5WkoY8Qqa5XkbUMuCZK6pquTlAi3R9MmxADkyrfkRRlDvxHyjP5YWomdIxNaaB9&#10;wk44yOuA64uXAdwvSkZchZr6nzvmBCXqk8FuXpWLRdydJCyWl3MU3KmlObUwwxGqpoGSfN2GvG87&#10;62Q/YKTMjIEbnIBOpt68ZHXIG8c9sXBYzbhPp3LyevmBbH4DAAD//wMAUEsDBBQABgAIAAAAIQCo&#10;cmkL3gAAAAgBAAAPAAAAZHJzL2Rvd25yZXYueG1sTI9BT4NAFITvJv0Pm2fizS6WBgvyaIzG3hpT&#10;NNXjwj6BlH1L2G2L/fWuJz1OZjLzTb6eTC9ONLrOMsLdPAJBXFvdcYPw/vZyuwLhvGKtesuE8E0O&#10;1sXsKleZtmfe0an0jQgl7DKF0Ho/ZFK6uiWj3NwOxMH7sqNRPsixkXpU51BuermIokQa1XFYaNVA&#10;Ty3Vh/JoEFwdJfvXZbn/qOSGLqnWz5+bLeLN9fT4AMLT5P/C8Isf0KEITJU9snaiR4jTcMUjrGIQ&#10;wU6TJOgKYbG8j0EWufx/oPgBAAD//wMAUEsBAi0AFAAGAAgAAAAhALaDOJL+AAAA4QEAABMAAAAA&#10;AAAAAAAAAAAAAAAAAFtDb250ZW50X1R5cGVzXS54bWxQSwECLQAUAAYACAAAACEAOP0h/9YAAACU&#10;AQAACwAAAAAAAAAAAAAAAAAvAQAAX3JlbHMvLnJlbHNQSwECLQAUAAYACAAAACEARJJ2cUQCAACI&#10;BAAADgAAAAAAAAAAAAAAAAAuAgAAZHJzL2Uyb0RvYy54bWxQSwECLQAUAAYACAAAACEAqHJpC94A&#10;AAAIAQAADwAAAAAAAAAAAAAAAACeBAAAZHJzL2Rvd25yZXYueG1sUEsFBgAAAAAEAAQA8wAAAKkF&#10;AAAAAA==&#10;" strokecolor="white [3212]">
                <v:textbox>
                  <w:txbxContent>
                    <w:p w14:paraId="1FA5C365" w14:textId="3B8C83C4" w:rsidR="00EB146F" w:rsidRDefault="00AF7213" w:rsidP="00CE6A5D">
                      <w:pPr>
                        <w:jc w:val="both"/>
                      </w:pPr>
                      <w:r>
                        <w:t>Eu e</w:t>
                      </w:r>
                      <w:r w:rsidR="003D460A">
                        <w:t>ntendo que o espírito de profecia e outras dotações</w:t>
                      </w:r>
                      <w:r w:rsidR="00CE6A5D">
                        <w:t xml:space="preserve"> espirituais</w:t>
                      </w:r>
                      <w:r w:rsidR="003D460A">
                        <w:t xml:space="preserve"> são os dons especiais de Cristo para Sua igreja.</w:t>
                      </w:r>
                    </w:p>
                    <w:p w14:paraId="68D1A4DF" w14:textId="4B7921E1" w:rsidR="003D460A" w:rsidRDefault="003D460A" w:rsidP="00CE6A5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8394992" w14:textId="77777777" w:rsidR="00EB146F" w:rsidRPr="00EB146F" w:rsidRDefault="00EB146F" w:rsidP="00CE6A5D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4DAEDCAC" w14:textId="5ED0121D" w:rsidR="003D460A" w:rsidRDefault="00AF7213" w:rsidP="00CE6A5D">
                      <w:pPr>
                        <w:jc w:val="both"/>
                      </w:pPr>
                      <w:r>
                        <w:t>Eu e</w:t>
                      </w:r>
                      <w:r w:rsidR="003D460A">
                        <w:t>ntendo que Deus planejou que esses dons estejam presentes em Sua igreja até o fim dos tempos.</w:t>
                      </w:r>
                    </w:p>
                    <w:p w14:paraId="48548E45" w14:textId="77777777" w:rsidR="003D460A" w:rsidRPr="003D460A" w:rsidRDefault="003D460A" w:rsidP="00CE6A5D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  <w:p w14:paraId="6EE2DA76" w14:textId="11C6C2D0" w:rsidR="003D460A" w:rsidRDefault="00AF7213" w:rsidP="00CE6A5D">
                      <w:pPr>
                        <w:tabs>
                          <w:tab w:val="left" w:pos="3119"/>
                        </w:tabs>
                        <w:jc w:val="both"/>
                      </w:pPr>
                      <w:r>
                        <w:t>Eu e</w:t>
                      </w:r>
                      <w:r w:rsidR="003D460A">
                        <w:t>stou ciente que o dom de profecia realmente foi manifesto na igreja nesses últimos dias.</w:t>
                      </w:r>
                    </w:p>
                    <w:p w14:paraId="19DC6858" w14:textId="77777777" w:rsidR="003D460A" w:rsidRDefault="003D460A"/>
                  </w:txbxContent>
                </v:textbox>
              </v:shape>
            </w:pict>
          </mc:Fallback>
        </mc:AlternateContent>
      </w:r>
      <w:r w:rsidR="00FC49D2" w:rsidRPr="000E2C59">
        <w:rPr>
          <w:rFonts w:ascii="Arial" w:hAnsi="Arial"/>
          <w:sz w:val="32"/>
        </w:rPr>
        <w:t>□</w:t>
      </w:r>
    </w:p>
    <w:p w14:paraId="5A0ED0B7" w14:textId="77777777" w:rsidR="009909B6" w:rsidRPr="000E2C59" w:rsidRDefault="00FC49D2">
      <w:pPr>
        <w:pStyle w:val="Corpodetexto"/>
        <w:spacing w:line="122" w:lineRule="exact"/>
        <w:ind w:left="440"/>
      </w:pPr>
      <w:r w:rsidRPr="000E2C59">
        <w:t>Entendo que o espírito de profecia e outras dotações são os dons especiais de Cristo</w:t>
      </w:r>
    </w:p>
    <w:p w14:paraId="6A316834" w14:textId="77777777" w:rsidR="00EB146F" w:rsidRPr="000E2C59" w:rsidRDefault="00EB146F">
      <w:pPr>
        <w:pStyle w:val="Ttulo1"/>
        <w:spacing w:before="158"/>
        <w:rPr>
          <w:sz w:val="10"/>
          <w:szCs w:val="10"/>
        </w:rPr>
      </w:pPr>
    </w:p>
    <w:p w14:paraId="47CE7F48" w14:textId="30B9FD26" w:rsidR="009909B6" w:rsidRPr="000E2C59" w:rsidRDefault="00FC49D2">
      <w:pPr>
        <w:pStyle w:val="Ttulo1"/>
        <w:spacing w:before="158"/>
      </w:pPr>
      <w:r w:rsidRPr="000E2C59">
        <w:t>□</w:t>
      </w:r>
    </w:p>
    <w:p w14:paraId="57F5C02D" w14:textId="77777777" w:rsidR="009909B6" w:rsidRPr="000E2C59" w:rsidRDefault="00FC49D2">
      <w:pPr>
        <w:pStyle w:val="Corpodetexto"/>
        <w:spacing w:line="135" w:lineRule="exact"/>
        <w:ind w:left="459"/>
      </w:pPr>
      <w:r w:rsidRPr="000E2C59">
        <w:t>Entendo que Deus planejou que esses dons estejam presentes em Sua igreja até o fim dos tempos.</w:t>
      </w:r>
    </w:p>
    <w:p w14:paraId="09DA6215" w14:textId="77777777" w:rsidR="009909B6" w:rsidRPr="000E2C59" w:rsidRDefault="00FC49D2">
      <w:pPr>
        <w:pStyle w:val="Ttulo1"/>
        <w:spacing w:before="168"/>
      </w:pPr>
      <w:r w:rsidRPr="000E2C59">
        <w:t>□</w:t>
      </w:r>
    </w:p>
    <w:p w14:paraId="19F16A0A" w14:textId="77777777" w:rsidR="009909B6" w:rsidRPr="000E2C59" w:rsidRDefault="00FC49D2">
      <w:pPr>
        <w:pStyle w:val="Corpodetexto"/>
        <w:spacing w:line="135" w:lineRule="exact"/>
        <w:ind w:left="440"/>
      </w:pPr>
      <w:r w:rsidRPr="000E2C59">
        <w:t>Estou ciente que o dom de profecia realmente foi manifesto na igreja nesses últimos dias.</w:t>
      </w:r>
    </w:p>
    <w:p w14:paraId="5D7DD421" w14:textId="77777777" w:rsidR="009909B6" w:rsidRPr="000E2C59" w:rsidRDefault="009909B6">
      <w:pPr>
        <w:pStyle w:val="Corpodetexto"/>
      </w:pPr>
    </w:p>
    <w:p w14:paraId="3F3FCF4E" w14:textId="77777777" w:rsidR="009909B6" w:rsidRPr="000E2C59" w:rsidRDefault="009909B6">
      <w:pPr>
        <w:pStyle w:val="Corpodetexto"/>
      </w:pPr>
    </w:p>
    <w:p w14:paraId="0E00AA99" w14:textId="77777777" w:rsidR="009909B6" w:rsidRPr="000E2C59" w:rsidRDefault="009909B6">
      <w:pPr>
        <w:pStyle w:val="Corpodetexto"/>
        <w:spacing w:before="2"/>
        <w:rPr>
          <w:sz w:val="33"/>
        </w:rPr>
      </w:pPr>
    </w:p>
    <w:p w14:paraId="4A9D5918" w14:textId="77777777" w:rsidR="009909B6" w:rsidRPr="000E2C59" w:rsidRDefault="00FC49D2">
      <w:pPr>
        <w:pStyle w:val="Corpodetexto"/>
        <w:tabs>
          <w:tab w:val="left" w:pos="9538"/>
        </w:tabs>
        <w:ind w:left="123"/>
      </w:pPr>
      <w:r w:rsidRPr="000E2C59">
        <w:t>Comentários adicionais: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116FB953" w14:textId="77777777" w:rsidR="009909B6" w:rsidRPr="000E2C59" w:rsidRDefault="009909B6">
      <w:pPr>
        <w:pStyle w:val="Corpodetexto"/>
        <w:rPr>
          <w:sz w:val="20"/>
        </w:rPr>
      </w:pPr>
    </w:p>
    <w:p w14:paraId="06256332" w14:textId="77777777" w:rsidR="009909B6" w:rsidRPr="000E2C59" w:rsidRDefault="009909B6">
      <w:pPr>
        <w:pStyle w:val="Corpodetexto"/>
        <w:rPr>
          <w:sz w:val="20"/>
        </w:rPr>
      </w:pPr>
    </w:p>
    <w:p w14:paraId="635B37EC" w14:textId="77777777" w:rsidR="009909B6" w:rsidRPr="000E2C59" w:rsidRDefault="009909B6">
      <w:pPr>
        <w:pStyle w:val="Corpodetexto"/>
        <w:spacing w:before="5"/>
        <w:rPr>
          <w:sz w:val="19"/>
        </w:rPr>
      </w:pPr>
    </w:p>
    <w:p w14:paraId="3D7D52DE" w14:textId="77777777" w:rsidR="009909B6" w:rsidRPr="000E2C59" w:rsidRDefault="00FC49D2">
      <w:pPr>
        <w:pStyle w:val="Corpodetexto"/>
        <w:tabs>
          <w:tab w:val="left" w:pos="4538"/>
        </w:tabs>
        <w:spacing w:before="1"/>
        <w:ind w:left="123"/>
      </w:pPr>
      <w:r w:rsidRPr="000E2C59">
        <w:t>Nome:</w:t>
      </w:r>
      <w:r w:rsidRPr="000E2C59">
        <w:rPr>
          <w:u w:val="single"/>
        </w:rPr>
        <w:t xml:space="preserve"> </w:t>
      </w:r>
      <w:r w:rsidRPr="000E2C59">
        <w:rPr>
          <w:u w:val="single"/>
        </w:rPr>
        <w:tab/>
      </w:r>
    </w:p>
    <w:p w14:paraId="0BE0EB57" w14:textId="77777777" w:rsidR="009909B6" w:rsidRPr="000E2C59" w:rsidRDefault="009909B6">
      <w:pPr>
        <w:pStyle w:val="Corpodetexto"/>
        <w:rPr>
          <w:sz w:val="20"/>
        </w:rPr>
      </w:pPr>
    </w:p>
    <w:p w14:paraId="4EB1102B" w14:textId="77777777" w:rsidR="009909B6" w:rsidRPr="000E2C59" w:rsidRDefault="009909B6">
      <w:pPr>
        <w:pStyle w:val="Corpodetexto"/>
        <w:spacing w:before="9"/>
        <w:rPr>
          <w:sz w:val="18"/>
        </w:rPr>
      </w:pPr>
    </w:p>
    <w:p w14:paraId="79C617DC" w14:textId="77777777" w:rsidR="009909B6" w:rsidRPr="000E2C59" w:rsidRDefault="00FC49D2">
      <w:pPr>
        <w:pStyle w:val="Ttulo2"/>
        <w:spacing w:before="0"/>
        <w:ind w:left="123" w:firstLine="0"/>
      </w:pPr>
      <w:r w:rsidRPr="000E2C59">
        <w:t>Próxima lição: Testando os Dons</w:t>
      </w:r>
    </w:p>
    <w:sectPr w:rsidR="009909B6" w:rsidRPr="000E2C59">
      <w:pgSz w:w="12240" w:h="15840"/>
      <w:pgMar w:top="1340" w:right="1260" w:bottom="1680" w:left="1320" w:header="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586E" w14:textId="77777777" w:rsidR="005628E9" w:rsidRDefault="005628E9">
      <w:r>
        <w:separator/>
      </w:r>
    </w:p>
  </w:endnote>
  <w:endnote w:type="continuationSeparator" w:id="0">
    <w:p w14:paraId="66B46A33" w14:textId="77777777" w:rsidR="005628E9" w:rsidRDefault="005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8720" w14:textId="30265139" w:rsidR="009909B6" w:rsidRDefault="005910C7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6FE04A" wp14:editId="22A507BB">
              <wp:simplePos x="0" y="0"/>
              <wp:positionH relativeFrom="page">
                <wp:posOffset>3810000</wp:posOffset>
              </wp:positionH>
              <wp:positionV relativeFrom="page">
                <wp:posOffset>8972550</wp:posOffset>
              </wp:positionV>
              <wp:extent cx="152400" cy="2343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C4329" w14:textId="77777777" w:rsidR="009909B6" w:rsidRDefault="00FC49D2">
                          <w:pPr>
                            <w:pStyle w:val="Corpodetexto"/>
                            <w:spacing w:before="6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F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06.5pt;width:12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y85QEAALUDAAAOAAAAZHJzL2Uyb0RvYy54bWysU9tu1DAQfUfiHyy/s8mmLULRZqvSqgip&#10;QKWWD/A6dmIRe8zYu8ny9YydzVLgDfFiTeZy5syZyeZ6sgM7KAwGXMPXq5Iz5SS0xnUN//p8/+Yd&#10;ZyEK14oBnGr4UQV+vX39ajP6WlXQw9AqZATiQj36hvcx+rooguyVFWEFXjkKakArIn1iV7QoRkK3&#10;Q1GV5dtiBGw9glQhkPduDvJtxtdayfhF66AiGxpO3GJ+Mb+79Bbbjag7FL438kRD/AMLK4yjpmeo&#10;OxEF26P5C8oaiRBAx5UEW4DWRqo8A02zLv+Y5qkXXuVZSJzgzzKF/wcrPx8ekZm24RVnTlha0bOa&#10;InsPE1sndUYfakp68pQWJ3LTlvOkwT+A/BaYg9teuE7dIMLYK9ESu1xZvCidcUIC2Y2foKU2Yh8h&#10;A00abZKOxGCETls6njeTqMjU8qq6LCkiKVRdXF6srxK3QtRLsccQPyiwLBkNR1p8BheHhxDn1CUl&#10;9XJwb4YhL39wvzkIM3ky+cR3Zh6n3XQSYwftkcZAmG+Jbp+MHvAHZyPdUcPD971Axdnw0ZEU6egW&#10;AxdjtxjCSSpteORsNm/jfJx7j6brCXkW28ENyaVNHiXpOrM48aTbyGKc7jgd38vvnPXrb9v+BAAA&#10;//8DAFBLAwQUAAYACAAAACEAahlg0N8AAAANAQAADwAAAGRycy9kb3ducmV2LnhtbExPQU7DMBC8&#10;I/UP1lbiRu2WKCIhTlUhOCEh0nDg6MRuYjVeh9htw+/ZnuhtZmc0O1NsZzews5mC9ShhvRLADLZe&#10;W+wkfNVvD0/AQlSo1eDRSPg1Abbl4q5QufYXrMx5HztGIRhyJaGPccw5D21vnAorPxok7eAnpyLR&#10;qeN6UhcKdwPfCJFypyzSh16N5qU37XF/chJ231i92p+P5rM6VLauM4Hv6VHK++W8ewYWzRz/zXCt&#10;T9WhpE6NP6EObJCQCkFbIgnJ+pEQWdJNQqC5npIsA14W/HZF+QcAAP//AwBQSwECLQAUAAYACAAA&#10;ACEAtoM4kv4AAADhAQAAEwAAAAAAAAAAAAAAAAAAAAAAW0NvbnRlbnRfVHlwZXNdLnhtbFBLAQIt&#10;ABQABgAIAAAAIQA4/SH/1gAAAJQBAAALAAAAAAAAAAAAAAAAAC8BAABfcmVscy8ucmVsc1BLAQIt&#10;ABQABgAIAAAAIQCbsly85QEAALUDAAAOAAAAAAAAAAAAAAAAAC4CAABkcnMvZTJvRG9jLnhtbFBL&#10;AQItABQABgAIAAAAIQBqGWDQ3wAAAA0BAAAPAAAAAAAAAAAAAAAAAD8EAABkcnMvZG93bnJldi54&#10;bWxQSwUGAAAAAAQABADzAAAASwUAAAAA&#10;" filled="f" stroked="f">
              <v:textbox inset="0,0,0,0">
                <w:txbxContent>
                  <w:p w14:paraId="44FC4329" w14:textId="77777777" w:rsidR="009909B6" w:rsidRDefault="00FC49D2">
                    <w:pPr>
                      <w:pStyle w:val="Corpodetexto"/>
                      <w:spacing w:before="6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AAD1" w14:textId="77777777" w:rsidR="005628E9" w:rsidRDefault="005628E9">
      <w:r>
        <w:separator/>
      </w:r>
    </w:p>
  </w:footnote>
  <w:footnote w:type="continuationSeparator" w:id="0">
    <w:p w14:paraId="5AE5E339" w14:textId="77777777" w:rsidR="005628E9" w:rsidRDefault="00562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7D63"/>
    <w:multiLevelType w:val="hybridMultilevel"/>
    <w:tmpl w:val="3B963A2E"/>
    <w:lvl w:ilvl="0" w:tplc="54BADEEE">
      <w:start w:val="1"/>
      <w:numFmt w:val="decimal"/>
      <w:lvlText w:val="%1.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EBCCB7F8">
      <w:numFmt w:val="bullet"/>
      <w:lvlText w:val="•"/>
      <w:lvlJc w:val="left"/>
      <w:pPr>
        <w:ind w:left="580" w:hanging="303"/>
      </w:pPr>
      <w:rPr>
        <w:rFonts w:hint="default"/>
        <w:lang w:val="en-US" w:eastAsia="en-US" w:bidi="en-US"/>
      </w:rPr>
    </w:lvl>
    <w:lvl w:ilvl="2" w:tplc="2A929B22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3" w:tplc="11BE0D2E">
      <w:numFmt w:val="bullet"/>
      <w:lvlText w:val="•"/>
      <w:lvlJc w:val="left"/>
      <w:pPr>
        <w:ind w:left="1020" w:hanging="303"/>
      </w:pPr>
      <w:rPr>
        <w:rFonts w:hint="default"/>
        <w:lang w:val="en-US" w:eastAsia="en-US" w:bidi="en-US"/>
      </w:rPr>
    </w:lvl>
    <w:lvl w:ilvl="4" w:tplc="EC4828A4">
      <w:numFmt w:val="bullet"/>
      <w:lvlText w:val="•"/>
      <w:lvlJc w:val="left"/>
      <w:pPr>
        <w:ind w:left="2254" w:hanging="303"/>
      </w:pPr>
      <w:rPr>
        <w:rFonts w:hint="default"/>
        <w:lang w:val="en-US" w:eastAsia="en-US" w:bidi="en-US"/>
      </w:rPr>
    </w:lvl>
    <w:lvl w:ilvl="5" w:tplc="6D18ABFE">
      <w:numFmt w:val="bullet"/>
      <w:lvlText w:val="•"/>
      <w:lvlJc w:val="left"/>
      <w:pPr>
        <w:ind w:left="3488" w:hanging="303"/>
      </w:pPr>
      <w:rPr>
        <w:rFonts w:hint="default"/>
        <w:lang w:val="en-US" w:eastAsia="en-US" w:bidi="en-US"/>
      </w:rPr>
    </w:lvl>
    <w:lvl w:ilvl="6" w:tplc="B6D20F2C">
      <w:numFmt w:val="bullet"/>
      <w:lvlText w:val="•"/>
      <w:lvlJc w:val="left"/>
      <w:pPr>
        <w:ind w:left="4722" w:hanging="303"/>
      </w:pPr>
      <w:rPr>
        <w:rFonts w:hint="default"/>
        <w:lang w:val="en-US" w:eastAsia="en-US" w:bidi="en-US"/>
      </w:rPr>
    </w:lvl>
    <w:lvl w:ilvl="7" w:tplc="830275A6">
      <w:numFmt w:val="bullet"/>
      <w:lvlText w:val="•"/>
      <w:lvlJc w:val="left"/>
      <w:pPr>
        <w:ind w:left="5957" w:hanging="303"/>
      </w:pPr>
      <w:rPr>
        <w:rFonts w:hint="default"/>
        <w:lang w:val="en-US" w:eastAsia="en-US" w:bidi="en-US"/>
      </w:rPr>
    </w:lvl>
    <w:lvl w:ilvl="8" w:tplc="C55623AE">
      <w:numFmt w:val="bullet"/>
      <w:lvlText w:val="•"/>
      <w:lvlJc w:val="left"/>
      <w:pPr>
        <w:ind w:left="7191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B6"/>
    <w:rsid w:val="00002C40"/>
    <w:rsid w:val="00072263"/>
    <w:rsid w:val="000E2C59"/>
    <w:rsid w:val="001B55A8"/>
    <w:rsid w:val="00277F97"/>
    <w:rsid w:val="00342675"/>
    <w:rsid w:val="003D460A"/>
    <w:rsid w:val="005628E9"/>
    <w:rsid w:val="005910C7"/>
    <w:rsid w:val="005F1A7F"/>
    <w:rsid w:val="00676E77"/>
    <w:rsid w:val="00852AEE"/>
    <w:rsid w:val="009909B6"/>
    <w:rsid w:val="009B19A3"/>
    <w:rsid w:val="009E009D"/>
    <w:rsid w:val="009F1A6C"/>
    <w:rsid w:val="00A45295"/>
    <w:rsid w:val="00A97E1D"/>
    <w:rsid w:val="00AD33CB"/>
    <w:rsid w:val="00AF7213"/>
    <w:rsid w:val="00B06F2D"/>
    <w:rsid w:val="00C62E26"/>
    <w:rsid w:val="00CE6A5D"/>
    <w:rsid w:val="00D44C9C"/>
    <w:rsid w:val="00D82B88"/>
    <w:rsid w:val="00DF2A57"/>
    <w:rsid w:val="00EA7D87"/>
    <w:rsid w:val="00EB146F"/>
    <w:rsid w:val="00F51681"/>
    <w:rsid w:val="00F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5EF3"/>
  <w15:docId w15:val="{F34646D1-917D-4624-A683-DB04F742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5" w:line="217" w:lineRule="exact"/>
      <w:ind w:left="123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424" w:hanging="30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424" w:hanging="3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3</cp:revision>
  <cp:lastPrinted>2021-08-21T13:22:00Z</cp:lastPrinted>
  <dcterms:created xsi:type="dcterms:W3CDTF">2021-08-21T13:22:00Z</dcterms:created>
  <dcterms:modified xsi:type="dcterms:W3CDTF">2021-08-21T13:25:00Z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2009-03-21T00:00:00Z</vt:filetime>
  </property>
  <property fmtid="{D5CDD505-2E9C-101B-9397-08002B2CF9AE}" pid="3" name="Creator">
    <vt:lpwstr>POP90</vt:lpwstr>
  </property>
  <property fmtid="{D5CDD505-2E9C-101B-9397-08002B2CF9AE}" pid="4" name="LastSaved">
    <vt:filetime>2020-10-24T00:00:00Z</vt:filetime>
  </property>
</Properties>
</file>