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F487" w14:textId="77777777" w:rsidR="009B26F5" w:rsidRPr="00D351EA" w:rsidRDefault="005156D4">
      <w:pPr>
        <w:spacing w:before="19"/>
        <w:ind w:left="1806" w:right="613"/>
        <w:jc w:val="center"/>
        <w:rPr>
          <w:b/>
          <w:sz w:val="40"/>
        </w:rPr>
      </w:pPr>
      <w:r w:rsidRPr="00D351EA">
        <w:rPr>
          <w:noProof/>
        </w:rPr>
        <w:drawing>
          <wp:anchor distT="0" distB="0" distL="0" distR="0" simplePos="0" relativeHeight="251658240" behindDoc="0" locked="0" layoutInCell="1" allowOverlap="1" wp14:anchorId="444880E3" wp14:editId="2C855251">
            <wp:simplePos x="0" y="0"/>
            <wp:positionH relativeFrom="page">
              <wp:posOffset>911352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1EA">
        <w:rPr>
          <w:b/>
          <w:sz w:val="40"/>
          <w:u w:val="single"/>
        </w:rPr>
        <w:t>O Que Acontece Com As Pessoas Quando Morrem</w:t>
      </w:r>
      <w:r w:rsidRPr="00D351EA">
        <w:rPr>
          <w:b/>
          <w:sz w:val="40"/>
        </w:rPr>
        <w:t>?</w:t>
      </w:r>
    </w:p>
    <w:p w14:paraId="355CBEE1" w14:textId="77777777" w:rsidR="009B26F5" w:rsidRPr="00D351EA" w:rsidRDefault="005156D4">
      <w:pPr>
        <w:spacing w:before="245"/>
        <w:ind w:left="1806" w:right="605"/>
        <w:jc w:val="center"/>
        <w:rPr>
          <w:sz w:val="28"/>
        </w:rPr>
      </w:pPr>
      <w:r w:rsidRPr="00D351EA">
        <w:rPr>
          <w:sz w:val="28"/>
        </w:rPr>
        <w:t>Lição 9</w:t>
      </w:r>
    </w:p>
    <w:p w14:paraId="42137D6D" w14:textId="77777777" w:rsidR="009B26F5" w:rsidRPr="00D351EA" w:rsidRDefault="009B26F5">
      <w:pPr>
        <w:pStyle w:val="Corpodetexto"/>
        <w:spacing w:before="0"/>
        <w:rPr>
          <w:b w:val="0"/>
          <w:sz w:val="20"/>
        </w:rPr>
      </w:pPr>
    </w:p>
    <w:p w14:paraId="00BFA794" w14:textId="77777777" w:rsidR="009B26F5" w:rsidRPr="00D351EA" w:rsidRDefault="009B26F5">
      <w:pPr>
        <w:pStyle w:val="Corpodetexto"/>
        <w:spacing w:before="0"/>
        <w:rPr>
          <w:b w:val="0"/>
          <w:sz w:val="20"/>
        </w:rPr>
      </w:pPr>
    </w:p>
    <w:p w14:paraId="538C783C" w14:textId="77777777" w:rsidR="009B26F5" w:rsidRPr="00D351EA" w:rsidRDefault="009B26F5">
      <w:pPr>
        <w:pStyle w:val="Corpodetexto"/>
        <w:spacing w:before="7"/>
        <w:rPr>
          <w:b w:val="0"/>
          <w:sz w:val="21"/>
        </w:rPr>
      </w:pPr>
    </w:p>
    <w:p w14:paraId="4EED7ABA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420"/>
        </w:tabs>
        <w:rPr>
          <w:b/>
          <w:sz w:val="24"/>
        </w:rPr>
      </w:pPr>
      <w:r w:rsidRPr="00D351EA">
        <w:rPr>
          <w:b/>
          <w:sz w:val="24"/>
        </w:rPr>
        <w:t>Quando um homem morre, para onde ele vai?</w:t>
      </w:r>
    </w:p>
    <w:p w14:paraId="078A0A37" w14:textId="77777777" w:rsidR="009B26F5" w:rsidRPr="00D351EA" w:rsidRDefault="005156D4">
      <w:pPr>
        <w:tabs>
          <w:tab w:val="left" w:pos="9534"/>
        </w:tabs>
        <w:spacing w:before="82"/>
        <w:ind w:left="840"/>
        <w:rPr>
          <w:sz w:val="24"/>
        </w:rPr>
      </w:pPr>
      <w:r w:rsidRPr="00D351EA">
        <w:rPr>
          <w:sz w:val="24"/>
        </w:rPr>
        <w:t>Jó 21:32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55B68EE2" w14:textId="77777777" w:rsidR="009B26F5" w:rsidRPr="00D351EA" w:rsidRDefault="009B26F5">
      <w:pPr>
        <w:pStyle w:val="Corpodetexto"/>
        <w:spacing w:before="4"/>
        <w:rPr>
          <w:b w:val="0"/>
          <w:sz w:val="23"/>
        </w:rPr>
      </w:pPr>
    </w:p>
    <w:p w14:paraId="57946910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422"/>
        </w:tabs>
        <w:ind w:left="421" w:hanging="301"/>
        <w:rPr>
          <w:b/>
          <w:sz w:val="24"/>
        </w:rPr>
      </w:pPr>
      <w:r w:rsidRPr="00D351EA">
        <w:rPr>
          <w:b/>
          <w:sz w:val="24"/>
        </w:rPr>
        <w:t>Os ímpios estão reservados lá até que sejam trazidos para o quê?</w:t>
      </w:r>
    </w:p>
    <w:p w14:paraId="738F7967" w14:textId="77777777" w:rsidR="009B26F5" w:rsidRPr="00D351EA" w:rsidRDefault="005156D4">
      <w:pPr>
        <w:tabs>
          <w:tab w:val="left" w:pos="9536"/>
        </w:tabs>
        <w:spacing w:before="80"/>
        <w:ind w:left="841"/>
        <w:rPr>
          <w:sz w:val="24"/>
        </w:rPr>
      </w:pPr>
      <w:r w:rsidRPr="00D351EA">
        <w:rPr>
          <w:sz w:val="24"/>
        </w:rPr>
        <w:t>Jó 21:30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62316884" w14:textId="77777777" w:rsidR="009B26F5" w:rsidRPr="00D351EA" w:rsidRDefault="009B26F5">
      <w:pPr>
        <w:pStyle w:val="Corpodetexto"/>
        <w:spacing w:before="1"/>
        <w:rPr>
          <w:b w:val="0"/>
          <w:sz w:val="23"/>
        </w:rPr>
      </w:pPr>
    </w:p>
    <w:p w14:paraId="1C8372C9" w14:textId="45A870C4" w:rsidR="009B26F5" w:rsidRPr="00D351EA" w:rsidRDefault="005156D4" w:rsidP="00D351EA">
      <w:pPr>
        <w:spacing w:before="88" w:line="208" w:lineRule="auto"/>
        <w:ind w:left="1201" w:right="21" w:hanging="360"/>
        <w:rPr>
          <w:sz w:val="24"/>
        </w:rPr>
      </w:pPr>
      <w:r w:rsidRPr="00D351EA">
        <w:rPr>
          <w:sz w:val="24"/>
        </w:rPr>
        <w:t>“</w:t>
      </w:r>
      <w:r w:rsidR="00D351EA" w:rsidRPr="00D351EA">
        <w:rPr>
          <w:sz w:val="24"/>
        </w:rPr>
        <w:t>A</w:t>
      </w:r>
      <w:r w:rsidRPr="00D351EA">
        <w:rPr>
          <w:sz w:val="24"/>
        </w:rPr>
        <w:t>ssim o homem se deita, e não se levanta; até que não haja mais céus, eles não acordarão nem se levantarão de seu sono”. Jó 14:12.</w:t>
      </w:r>
    </w:p>
    <w:p w14:paraId="79D752E5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422"/>
        </w:tabs>
        <w:spacing w:before="212"/>
        <w:ind w:left="421" w:hanging="301"/>
        <w:rPr>
          <w:b/>
          <w:sz w:val="24"/>
        </w:rPr>
      </w:pPr>
      <w:r w:rsidRPr="00D351EA">
        <w:rPr>
          <w:b/>
          <w:sz w:val="24"/>
        </w:rPr>
        <w:t>Jó disse que ele esperaria no túmulo até vir o quê?</w:t>
      </w:r>
    </w:p>
    <w:p w14:paraId="54941F24" w14:textId="77777777" w:rsidR="009B26F5" w:rsidRPr="00D351EA" w:rsidRDefault="005156D4">
      <w:pPr>
        <w:tabs>
          <w:tab w:val="left" w:pos="9536"/>
        </w:tabs>
        <w:spacing w:before="81"/>
        <w:ind w:left="841"/>
        <w:rPr>
          <w:sz w:val="24"/>
        </w:rPr>
      </w:pPr>
      <w:r w:rsidRPr="00D351EA">
        <w:rPr>
          <w:sz w:val="24"/>
        </w:rPr>
        <w:t>Jó 14:13, 14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517B7CF9" w14:textId="77777777" w:rsidR="009B26F5" w:rsidRPr="00D351EA" w:rsidRDefault="009B26F5">
      <w:pPr>
        <w:pStyle w:val="Corpodetexto"/>
        <w:spacing w:before="11"/>
        <w:rPr>
          <w:b w:val="0"/>
          <w:sz w:val="22"/>
        </w:rPr>
      </w:pPr>
    </w:p>
    <w:p w14:paraId="09762E95" w14:textId="77777777" w:rsidR="009B26F5" w:rsidRPr="00D351EA" w:rsidRDefault="005156D4">
      <w:pPr>
        <w:spacing w:before="88" w:line="208" w:lineRule="auto"/>
        <w:ind w:left="1201" w:right="164" w:hanging="360"/>
        <w:jc w:val="both"/>
        <w:rPr>
          <w:sz w:val="24"/>
        </w:rPr>
      </w:pPr>
      <w:r w:rsidRPr="00D351EA">
        <w:rPr>
          <w:sz w:val="24"/>
        </w:rPr>
        <w:t>“...mas todos seremos transformados, em um momento, em um piscar de olhos, ante a última trombeta; porque a trombeta soará, e os mortos serão ressuscitados incorruptíveis, e nós seremos transformados”. 1 Coríntios 15:51, 52.</w:t>
      </w:r>
    </w:p>
    <w:p w14:paraId="15E5C09B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422"/>
        </w:tabs>
        <w:spacing w:before="211"/>
        <w:ind w:left="421" w:hanging="301"/>
        <w:rPr>
          <w:b/>
          <w:sz w:val="24"/>
        </w:rPr>
      </w:pPr>
      <w:r w:rsidRPr="00D351EA">
        <w:rPr>
          <w:b/>
          <w:sz w:val="24"/>
        </w:rPr>
        <w:t>Em qual evento os que são de Cristo, serão ressuscitados?</w:t>
      </w:r>
    </w:p>
    <w:p w14:paraId="2A1AAFCF" w14:textId="77777777" w:rsidR="009B26F5" w:rsidRPr="00D351EA" w:rsidRDefault="005156D4">
      <w:pPr>
        <w:tabs>
          <w:tab w:val="left" w:pos="9536"/>
        </w:tabs>
        <w:spacing w:before="81"/>
        <w:ind w:left="841"/>
        <w:rPr>
          <w:sz w:val="24"/>
        </w:rPr>
      </w:pPr>
      <w:r w:rsidRPr="00D351EA">
        <w:rPr>
          <w:sz w:val="24"/>
        </w:rPr>
        <w:t>1 Coríntios 15:22, 23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5CD76633" w14:textId="77777777" w:rsidR="009B26F5" w:rsidRPr="00D351EA" w:rsidRDefault="009B26F5">
      <w:pPr>
        <w:pStyle w:val="Corpodetexto"/>
        <w:spacing w:before="3"/>
        <w:rPr>
          <w:b w:val="0"/>
          <w:sz w:val="23"/>
        </w:rPr>
      </w:pPr>
    </w:p>
    <w:p w14:paraId="4E788FBD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425"/>
        </w:tabs>
        <w:ind w:left="424" w:hanging="303"/>
        <w:rPr>
          <w:b/>
          <w:sz w:val="24"/>
        </w:rPr>
      </w:pPr>
      <w:r w:rsidRPr="00D351EA">
        <w:rPr>
          <w:b/>
          <w:sz w:val="24"/>
        </w:rPr>
        <w:t>Davi já foi para o céu?</w:t>
      </w:r>
    </w:p>
    <w:p w14:paraId="022F1E01" w14:textId="77777777" w:rsidR="009B26F5" w:rsidRPr="00D351EA" w:rsidRDefault="005156D4">
      <w:pPr>
        <w:tabs>
          <w:tab w:val="left" w:pos="9537"/>
        </w:tabs>
        <w:spacing w:before="82"/>
        <w:ind w:left="842"/>
        <w:rPr>
          <w:sz w:val="24"/>
        </w:rPr>
      </w:pPr>
      <w:r w:rsidRPr="00D351EA">
        <w:rPr>
          <w:sz w:val="24"/>
        </w:rPr>
        <w:t>Atos 2:34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649EC5C2" w14:textId="77777777" w:rsidR="009B26F5" w:rsidRPr="00D351EA" w:rsidRDefault="009B26F5">
      <w:pPr>
        <w:pStyle w:val="Corpodetexto"/>
        <w:spacing w:before="2"/>
        <w:rPr>
          <w:b w:val="0"/>
          <w:sz w:val="23"/>
        </w:rPr>
      </w:pPr>
    </w:p>
    <w:p w14:paraId="3A158290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428"/>
        </w:tabs>
        <w:spacing w:before="59"/>
        <w:ind w:left="427" w:hanging="306"/>
        <w:rPr>
          <w:b/>
          <w:sz w:val="24"/>
        </w:rPr>
      </w:pPr>
      <w:r w:rsidRPr="00D351EA">
        <w:rPr>
          <w:b/>
          <w:sz w:val="24"/>
        </w:rPr>
        <w:t>Onde Davi está agora?</w:t>
      </w:r>
    </w:p>
    <w:p w14:paraId="663EAC0C" w14:textId="4DEDA6F5" w:rsidR="009B26F5" w:rsidRPr="00D351EA" w:rsidRDefault="005156D4">
      <w:pPr>
        <w:tabs>
          <w:tab w:val="left" w:pos="9537"/>
        </w:tabs>
        <w:spacing w:before="81"/>
        <w:ind w:left="842"/>
        <w:rPr>
          <w:sz w:val="24"/>
        </w:rPr>
      </w:pPr>
      <w:r w:rsidRPr="00D351EA">
        <w:rPr>
          <w:sz w:val="24"/>
        </w:rPr>
        <w:t>Atos 2:29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0D5B2B1E" w14:textId="77777777" w:rsidR="009B26F5" w:rsidRPr="00D351EA" w:rsidRDefault="009B26F5">
      <w:pPr>
        <w:pStyle w:val="Corpodetexto"/>
        <w:spacing w:before="4"/>
        <w:rPr>
          <w:b w:val="0"/>
          <w:sz w:val="23"/>
        </w:rPr>
      </w:pPr>
    </w:p>
    <w:p w14:paraId="7D91E0CE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418"/>
        </w:tabs>
        <w:ind w:left="417" w:hanging="296"/>
        <w:rPr>
          <w:b/>
          <w:sz w:val="24"/>
        </w:rPr>
      </w:pPr>
      <w:r w:rsidRPr="00D351EA">
        <w:rPr>
          <w:b/>
          <w:sz w:val="24"/>
        </w:rPr>
        <w:t>O que aconteceu com ele?</w:t>
      </w:r>
    </w:p>
    <w:p w14:paraId="606A46E7" w14:textId="77777777" w:rsidR="009B26F5" w:rsidRPr="00D351EA" w:rsidRDefault="005156D4">
      <w:pPr>
        <w:tabs>
          <w:tab w:val="left" w:pos="9537"/>
        </w:tabs>
        <w:spacing w:before="82"/>
        <w:ind w:left="842"/>
        <w:rPr>
          <w:sz w:val="24"/>
        </w:rPr>
      </w:pPr>
      <w:r w:rsidRPr="00D351EA">
        <w:rPr>
          <w:sz w:val="24"/>
        </w:rPr>
        <w:t>Atos 13:36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682F06B9" w14:textId="77777777" w:rsidR="009B26F5" w:rsidRPr="00D351EA" w:rsidRDefault="009B26F5">
      <w:pPr>
        <w:pStyle w:val="Corpodetexto"/>
        <w:spacing w:before="2"/>
        <w:rPr>
          <w:b w:val="0"/>
          <w:sz w:val="23"/>
        </w:rPr>
      </w:pPr>
    </w:p>
    <w:p w14:paraId="6F21DC3E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425"/>
        </w:tabs>
        <w:ind w:left="424" w:hanging="303"/>
        <w:rPr>
          <w:b/>
          <w:sz w:val="24"/>
        </w:rPr>
      </w:pPr>
      <w:r w:rsidRPr="00D351EA">
        <w:rPr>
          <w:b/>
          <w:sz w:val="24"/>
        </w:rPr>
        <w:t>Como Deus acordará os mortos?</w:t>
      </w:r>
    </w:p>
    <w:p w14:paraId="010B2C17" w14:textId="77777777" w:rsidR="009B26F5" w:rsidRPr="00D351EA" w:rsidRDefault="005156D4">
      <w:pPr>
        <w:tabs>
          <w:tab w:val="left" w:pos="9537"/>
        </w:tabs>
        <w:spacing w:before="81"/>
        <w:ind w:left="842"/>
        <w:rPr>
          <w:sz w:val="24"/>
        </w:rPr>
      </w:pPr>
      <w:r w:rsidRPr="00D351EA">
        <w:rPr>
          <w:sz w:val="24"/>
        </w:rPr>
        <w:t>1 Tessalonicenses 4:16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24A721AF" w14:textId="77777777" w:rsidR="009B26F5" w:rsidRPr="00D351EA" w:rsidRDefault="009B26F5">
      <w:pPr>
        <w:pStyle w:val="Corpodetexto"/>
        <w:spacing w:before="0"/>
        <w:rPr>
          <w:b w:val="0"/>
          <w:sz w:val="23"/>
        </w:rPr>
      </w:pPr>
    </w:p>
    <w:p w14:paraId="3AC3FA50" w14:textId="77777777" w:rsidR="009B26F5" w:rsidRPr="00D351EA" w:rsidRDefault="005156D4">
      <w:pPr>
        <w:spacing w:before="89" w:line="208" w:lineRule="auto"/>
        <w:ind w:left="1203" w:right="68" w:hanging="362"/>
        <w:rPr>
          <w:sz w:val="24"/>
        </w:rPr>
      </w:pPr>
      <w:r w:rsidRPr="00D351EA">
        <w:rPr>
          <w:sz w:val="24"/>
        </w:rPr>
        <w:t>“E ele enviará os seus anjos com grande som de trombeta, e eles ajuntarão os seus eleitos desde os quatro ventos, de uma extremidade do céu à outra”. Mateus 24:31.</w:t>
      </w:r>
    </w:p>
    <w:p w14:paraId="0B6695D6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424"/>
        </w:tabs>
        <w:spacing w:before="213"/>
        <w:ind w:left="423" w:hanging="301"/>
        <w:rPr>
          <w:b/>
          <w:sz w:val="24"/>
        </w:rPr>
      </w:pPr>
      <w:r w:rsidRPr="00D351EA">
        <w:rPr>
          <w:b/>
          <w:sz w:val="24"/>
        </w:rPr>
        <w:t>Até lá, onde os mortos esperam?</w:t>
      </w:r>
    </w:p>
    <w:p w14:paraId="798EE88A" w14:textId="77777777" w:rsidR="009B26F5" w:rsidRPr="00D351EA" w:rsidRDefault="005156D4">
      <w:pPr>
        <w:tabs>
          <w:tab w:val="left" w:pos="9538"/>
        </w:tabs>
        <w:spacing w:before="80"/>
        <w:ind w:left="843"/>
        <w:rPr>
          <w:sz w:val="24"/>
        </w:rPr>
      </w:pPr>
      <w:r w:rsidRPr="00D351EA">
        <w:rPr>
          <w:sz w:val="24"/>
        </w:rPr>
        <w:t>Jó 17:13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7A7BE001" w14:textId="77777777" w:rsidR="009B26F5" w:rsidRPr="00D351EA" w:rsidRDefault="009B26F5">
      <w:pPr>
        <w:rPr>
          <w:sz w:val="24"/>
        </w:rPr>
        <w:sectPr w:rsidR="009B26F5" w:rsidRPr="00D351EA">
          <w:footerReference w:type="default" r:id="rId8"/>
          <w:type w:val="continuous"/>
          <w:pgSz w:w="12240" w:h="15840"/>
          <w:pgMar w:top="1340" w:right="1260" w:bottom="1500" w:left="1320" w:header="720" w:footer="1310" w:gutter="0"/>
          <w:pgNumType w:start="1"/>
          <w:cols w:space="720"/>
        </w:sectPr>
      </w:pPr>
    </w:p>
    <w:p w14:paraId="7D4D7986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0"/>
        </w:tabs>
        <w:spacing w:before="31"/>
        <w:ind w:left="540" w:hanging="420"/>
        <w:rPr>
          <w:b/>
          <w:sz w:val="24"/>
        </w:rPr>
      </w:pPr>
      <w:r w:rsidRPr="00D351EA">
        <w:rPr>
          <w:b/>
          <w:sz w:val="24"/>
        </w:rPr>
        <w:lastRenderedPageBreak/>
        <w:t>Onde Jesus disse que os mortos estão?</w:t>
      </w:r>
    </w:p>
    <w:p w14:paraId="203C10ED" w14:textId="77777777" w:rsidR="009B26F5" w:rsidRPr="00D351EA" w:rsidRDefault="005156D4">
      <w:pPr>
        <w:tabs>
          <w:tab w:val="left" w:pos="9534"/>
        </w:tabs>
        <w:spacing w:before="80"/>
        <w:ind w:left="840"/>
        <w:rPr>
          <w:sz w:val="24"/>
        </w:rPr>
      </w:pPr>
      <w:r w:rsidRPr="00D351EA">
        <w:rPr>
          <w:sz w:val="24"/>
        </w:rPr>
        <w:t>João 5:28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3B6228B1" w14:textId="77777777" w:rsidR="009B26F5" w:rsidRPr="00D351EA" w:rsidRDefault="009B26F5" w:rsidP="00D351EA">
      <w:pPr>
        <w:pStyle w:val="Corpodetexto"/>
        <w:spacing w:before="3"/>
        <w:rPr>
          <w:b w:val="0"/>
          <w:sz w:val="18"/>
          <w:szCs w:val="18"/>
        </w:rPr>
      </w:pPr>
    </w:p>
    <w:p w14:paraId="3FBFEAEA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5"/>
        </w:tabs>
        <w:ind w:left="544" w:hanging="424"/>
        <w:rPr>
          <w:b/>
          <w:sz w:val="24"/>
        </w:rPr>
      </w:pPr>
      <w:r w:rsidRPr="00D351EA">
        <w:rPr>
          <w:b/>
          <w:sz w:val="24"/>
        </w:rPr>
        <w:t>Quais palavras Jesus usou para dizer que seu amigo estava morto?</w:t>
      </w:r>
    </w:p>
    <w:p w14:paraId="40A3D9F7" w14:textId="77777777" w:rsidR="009B26F5" w:rsidRPr="00D351EA" w:rsidRDefault="005156D4">
      <w:pPr>
        <w:tabs>
          <w:tab w:val="left" w:pos="9537"/>
        </w:tabs>
        <w:spacing w:before="82"/>
        <w:ind w:left="842"/>
        <w:rPr>
          <w:sz w:val="24"/>
        </w:rPr>
      </w:pPr>
      <w:r w:rsidRPr="00D351EA">
        <w:rPr>
          <w:sz w:val="24"/>
        </w:rPr>
        <w:t>João 11:11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68EDB318" w14:textId="77777777" w:rsidR="009B26F5" w:rsidRPr="00D351EA" w:rsidRDefault="009B26F5">
      <w:pPr>
        <w:pStyle w:val="Corpodetexto"/>
        <w:spacing w:before="4"/>
        <w:rPr>
          <w:b w:val="0"/>
          <w:sz w:val="18"/>
          <w:szCs w:val="18"/>
        </w:rPr>
      </w:pPr>
    </w:p>
    <w:p w14:paraId="01FC7BCF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6"/>
        </w:tabs>
        <w:ind w:left="546" w:hanging="424"/>
        <w:rPr>
          <w:b/>
          <w:sz w:val="24"/>
        </w:rPr>
      </w:pPr>
      <w:r w:rsidRPr="00D351EA">
        <w:rPr>
          <w:b/>
          <w:sz w:val="24"/>
        </w:rPr>
        <w:t>Como Davi se referiu à sua morte?</w:t>
      </w:r>
    </w:p>
    <w:p w14:paraId="4E2670BE" w14:textId="77777777" w:rsidR="009B26F5" w:rsidRPr="00D351EA" w:rsidRDefault="005156D4">
      <w:pPr>
        <w:tabs>
          <w:tab w:val="left" w:pos="9537"/>
        </w:tabs>
        <w:spacing w:before="81"/>
        <w:ind w:left="842"/>
        <w:rPr>
          <w:sz w:val="24"/>
        </w:rPr>
      </w:pPr>
      <w:r w:rsidRPr="00D351EA">
        <w:rPr>
          <w:sz w:val="24"/>
        </w:rPr>
        <w:t>Salmos 13:3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33BFF9E0" w14:textId="77777777" w:rsidR="009B26F5" w:rsidRPr="00D351EA" w:rsidRDefault="009B26F5">
      <w:pPr>
        <w:pStyle w:val="Corpodetexto"/>
        <w:spacing w:before="4"/>
        <w:rPr>
          <w:b w:val="0"/>
          <w:sz w:val="18"/>
          <w:szCs w:val="18"/>
        </w:rPr>
      </w:pPr>
    </w:p>
    <w:p w14:paraId="66E1D07A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6"/>
        </w:tabs>
        <w:ind w:left="546" w:hanging="424"/>
        <w:rPr>
          <w:b/>
          <w:sz w:val="24"/>
        </w:rPr>
      </w:pPr>
      <w:r w:rsidRPr="00D351EA">
        <w:rPr>
          <w:b/>
          <w:sz w:val="24"/>
        </w:rPr>
        <w:t>Quais palavras Paulo usou para dizer que algumas daquelas pessoas que viram Jesus agora estavam mortas?</w:t>
      </w:r>
    </w:p>
    <w:p w14:paraId="0007CAD1" w14:textId="77777777" w:rsidR="009B26F5" w:rsidRPr="00D351EA" w:rsidRDefault="005156D4">
      <w:pPr>
        <w:tabs>
          <w:tab w:val="left" w:pos="9538"/>
        </w:tabs>
        <w:spacing w:before="82"/>
        <w:ind w:left="843"/>
        <w:rPr>
          <w:sz w:val="24"/>
        </w:rPr>
      </w:pPr>
      <w:r w:rsidRPr="00D351EA">
        <w:rPr>
          <w:sz w:val="24"/>
        </w:rPr>
        <w:t>1 Coríntios 15:6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45FC5605" w14:textId="77777777" w:rsidR="009B26F5" w:rsidRPr="00D351EA" w:rsidRDefault="009B26F5">
      <w:pPr>
        <w:pStyle w:val="Corpodetexto"/>
        <w:spacing w:before="4"/>
        <w:rPr>
          <w:b w:val="0"/>
          <w:sz w:val="18"/>
          <w:szCs w:val="18"/>
        </w:rPr>
      </w:pPr>
    </w:p>
    <w:p w14:paraId="7C7CCA17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9"/>
        </w:tabs>
        <w:ind w:left="548" w:hanging="425"/>
        <w:rPr>
          <w:b/>
          <w:sz w:val="24"/>
        </w:rPr>
      </w:pPr>
      <w:r w:rsidRPr="00D351EA">
        <w:rPr>
          <w:b/>
          <w:sz w:val="24"/>
        </w:rPr>
        <w:t>Se não houvesse ressurreição, o que aconteceria a todos os que haviam adormecido?</w:t>
      </w:r>
    </w:p>
    <w:p w14:paraId="5A61DEBF" w14:textId="77777777" w:rsidR="009B26F5" w:rsidRPr="00D351EA" w:rsidRDefault="005156D4">
      <w:pPr>
        <w:tabs>
          <w:tab w:val="left" w:pos="9539"/>
        </w:tabs>
        <w:spacing w:before="81"/>
        <w:ind w:left="844"/>
        <w:rPr>
          <w:sz w:val="24"/>
        </w:rPr>
      </w:pPr>
      <w:r w:rsidRPr="00D351EA">
        <w:rPr>
          <w:sz w:val="24"/>
        </w:rPr>
        <w:t>1 Coríntios 15:18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77AB321B" w14:textId="77777777" w:rsidR="009B26F5" w:rsidRPr="00D351EA" w:rsidRDefault="009B26F5">
      <w:pPr>
        <w:pStyle w:val="Corpodetexto"/>
        <w:spacing w:before="4"/>
        <w:rPr>
          <w:b w:val="0"/>
          <w:sz w:val="18"/>
          <w:szCs w:val="18"/>
        </w:rPr>
      </w:pPr>
    </w:p>
    <w:p w14:paraId="7DAE2526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9"/>
        </w:tabs>
        <w:ind w:left="548" w:hanging="425"/>
        <w:rPr>
          <w:b/>
          <w:sz w:val="24"/>
        </w:rPr>
      </w:pPr>
      <w:r w:rsidRPr="00D351EA">
        <w:rPr>
          <w:b/>
          <w:sz w:val="24"/>
        </w:rPr>
        <w:t>Quando Jesus foi acordado da morte, como Ele disse que ainda não tinha chegado ao céu?</w:t>
      </w:r>
    </w:p>
    <w:p w14:paraId="1CD42003" w14:textId="77777777" w:rsidR="009B26F5" w:rsidRPr="00D351EA" w:rsidRDefault="005156D4">
      <w:pPr>
        <w:tabs>
          <w:tab w:val="left" w:pos="9540"/>
        </w:tabs>
        <w:spacing w:before="82"/>
        <w:ind w:left="845"/>
        <w:rPr>
          <w:sz w:val="24"/>
        </w:rPr>
      </w:pPr>
      <w:r w:rsidRPr="00D351EA">
        <w:rPr>
          <w:sz w:val="24"/>
        </w:rPr>
        <w:t>João 20:17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10DCDAA6" w14:textId="77777777" w:rsidR="009B26F5" w:rsidRPr="00D351EA" w:rsidRDefault="009B26F5">
      <w:pPr>
        <w:pStyle w:val="Corpodetexto"/>
        <w:spacing w:before="4"/>
        <w:rPr>
          <w:b w:val="0"/>
          <w:sz w:val="23"/>
        </w:rPr>
      </w:pPr>
    </w:p>
    <w:p w14:paraId="03BCD7B1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54"/>
        </w:tabs>
        <w:ind w:left="553" w:hanging="429"/>
        <w:rPr>
          <w:b/>
          <w:sz w:val="24"/>
        </w:rPr>
      </w:pPr>
      <w:r w:rsidRPr="00D351EA">
        <w:rPr>
          <w:b/>
          <w:sz w:val="24"/>
        </w:rPr>
        <w:t>O quanto um homem morto sabe?</w:t>
      </w:r>
    </w:p>
    <w:p w14:paraId="7EAB5C6A" w14:textId="77777777" w:rsidR="009B26F5" w:rsidRPr="00D351EA" w:rsidRDefault="005156D4">
      <w:pPr>
        <w:tabs>
          <w:tab w:val="left" w:pos="9540"/>
        </w:tabs>
        <w:spacing w:before="81"/>
        <w:ind w:left="845"/>
        <w:rPr>
          <w:sz w:val="24"/>
        </w:rPr>
      </w:pPr>
      <w:r w:rsidRPr="00D351EA">
        <w:rPr>
          <w:sz w:val="24"/>
        </w:rPr>
        <w:t>Eclesiastes 9:5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0F055AC7" w14:textId="77777777" w:rsidR="009B26F5" w:rsidRPr="00D351EA" w:rsidRDefault="009B26F5">
      <w:pPr>
        <w:pStyle w:val="Corpodetexto"/>
        <w:spacing w:before="4"/>
        <w:rPr>
          <w:b w:val="0"/>
          <w:sz w:val="23"/>
        </w:rPr>
      </w:pPr>
    </w:p>
    <w:p w14:paraId="5B7838F7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50"/>
        </w:tabs>
        <w:ind w:left="549" w:hanging="425"/>
        <w:rPr>
          <w:b/>
          <w:sz w:val="24"/>
        </w:rPr>
      </w:pPr>
      <w:r w:rsidRPr="00D351EA">
        <w:rPr>
          <w:b/>
          <w:sz w:val="24"/>
        </w:rPr>
        <w:t>O que acontece com seus sentimentos e emoções?</w:t>
      </w:r>
    </w:p>
    <w:p w14:paraId="2E2E502C" w14:textId="77777777" w:rsidR="009B26F5" w:rsidRPr="00D351EA" w:rsidRDefault="005156D4">
      <w:pPr>
        <w:tabs>
          <w:tab w:val="left" w:pos="9542"/>
        </w:tabs>
        <w:spacing w:before="82"/>
        <w:ind w:left="847"/>
        <w:rPr>
          <w:sz w:val="24"/>
        </w:rPr>
      </w:pPr>
      <w:r w:rsidRPr="00D351EA">
        <w:rPr>
          <w:sz w:val="24"/>
        </w:rPr>
        <w:t>Eclesiastes 9:6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41C665CD" w14:textId="77777777" w:rsidR="009B26F5" w:rsidRPr="00D351EA" w:rsidRDefault="009B26F5">
      <w:pPr>
        <w:pStyle w:val="Corpodetexto"/>
        <w:spacing w:before="3"/>
        <w:rPr>
          <w:b w:val="0"/>
          <w:sz w:val="23"/>
        </w:rPr>
      </w:pPr>
    </w:p>
    <w:p w14:paraId="733C3DB0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51"/>
        </w:tabs>
        <w:ind w:left="550" w:hanging="424"/>
        <w:rPr>
          <w:b/>
          <w:sz w:val="24"/>
        </w:rPr>
      </w:pPr>
      <w:r w:rsidRPr="00D351EA">
        <w:rPr>
          <w:b/>
          <w:sz w:val="24"/>
        </w:rPr>
        <w:t>O que acontece com todos os seus pensamentos?</w:t>
      </w:r>
    </w:p>
    <w:p w14:paraId="69178F6E" w14:textId="77777777" w:rsidR="009B26F5" w:rsidRPr="00D351EA" w:rsidRDefault="005156D4">
      <w:pPr>
        <w:tabs>
          <w:tab w:val="left" w:pos="9542"/>
        </w:tabs>
        <w:spacing w:before="81"/>
        <w:ind w:left="847"/>
        <w:rPr>
          <w:sz w:val="24"/>
        </w:rPr>
      </w:pPr>
      <w:r w:rsidRPr="00D351EA">
        <w:rPr>
          <w:sz w:val="24"/>
        </w:rPr>
        <w:t>Salmos 146:4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47E670F6" w14:textId="77777777" w:rsidR="009B26F5" w:rsidRPr="00D351EA" w:rsidRDefault="009B26F5">
      <w:pPr>
        <w:pStyle w:val="Corpodetexto"/>
        <w:spacing w:before="4"/>
        <w:rPr>
          <w:b w:val="0"/>
          <w:sz w:val="23"/>
        </w:rPr>
      </w:pPr>
    </w:p>
    <w:p w14:paraId="6E886CD3" w14:textId="3F40C1CB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8"/>
        </w:tabs>
        <w:ind w:left="547" w:hanging="421"/>
        <w:rPr>
          <w:b/>
          <w:sz w:val="24"/>
        </w:rPr>
      </w:pPr>
      <w:r w:rsidRPr="00D351EA">
        <w:rPr>
          <w:b/>
          <w:sz w:val="24"/>
        </w:rPr>
        <w:t xml:space="preserve">O que podemos fazer enquanto ainda </w:t>
      </w:r>
      <w:r w:rsidR="00D351EA" w:rsidRPr="00D351EA">
        <w:rPr>
          <w:b/>
          <w:sz w:val="24"/>
        </w:rPr>
        <w:t>estamos</w:t>
      </w:r>
      <w:r w:rsidRPr="00D351EA">
        <w:rPr>
          <w:b/>
          <w:sz w:val="24"/>
        </w:rPr>
        <w:t xml:space="preserve"> vivos?</w:t>
      </w:r>
    </w:p>
    <w:p w14:paraId="02C3C43B" w14:textId="77777777" w:rsidR="009B26F5" w:rsidRPr="00D351EA" w:rsidRDefault="005156D4">
      <w:pPr>
        <w:tabs>
          <w:tab w:val="left" w:pos="9542"/>
        </w:tabs>
        <w:spacing w:before="82"/>
        <w:ind w:left="847"/>
        <w:rPr>
          <w:sz w:val="24"/>
        </w:rPr>
      </w:pPr>
      <w:r w:rsidRPr="00D351EA">
        <w:rPr>
          <w:sz w:val="24"/>
        </w:rPr>
        <w:t>Salmos 146:2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2B4BBC5D" w14:textId="77777777" w:rsidR="009B26F5" w:rsidRPr="00D351EA" w:rsidRDefault="009B26F5">
      <w:pPr>
        <w:pStyle w:val="Corpodetexto"/>
        <w:spacing w:before="4"/>
        <w:rPr>
          <w:b w:val="0"/>
          <w:sz w:val="23"/>
        </w:rPr>
      </w:pPr>
    </w:p>
    <w:p w14:paraId="138606B8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51"/>
        </w:tabs>
        <w:ind w:left="550" w:hanging="424"/>
        <w:rPr>
          <w:b/>
          <w:sz w:val="24"/>
        </w:rPr>
      </w:pPr>
      <w:r w:rsidRPr="00D351EA">
        <w:rPr>
          <w:b/>
          <w:sz w:val="24"/>
        </w:rPr>
        <w:t>As pessoas mortas podem louvar o Senhor?</w:t>
      </w:r>
    </w:p>
    <w:p w14:paraId="17BC7D8A" w14:textId="77777777" w:rsidR="009B26F5" w:rsidRPr="00D351EA" w:rsidRDefault="005156D4">
      <w:pPr>
        <w:tabs>
          <w:tab w:val="left" w:pos="9542"/>
        </w:tabs>
        <w:spacing w:before="80"/>
        <w:ind w:left="847"/>
        <w:rPr>
          <w:sz w:val="24"/>
        </w:rPr>
      </w:pPr>
      <w:r w:rsidRPr="00D351EA">
        <w:rPr>
          <w:sz w:val="24"/>
        </w:rPr>
        <w:t>Salmos 115:17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3528CF8E" w14:textId="77777777" w:rsidR="009B26F5" w:rsidRPr="00D351EA" w:rsidRDefault="009B26F5">
      <w:pPr>
        <w:pStyle w:val="Corpodetexto"/>
        <w:spacing w:before="1"/>
        <w:rPr>
          <w:b w:val="0"/>
          <w:sz w:val="23"/>
        </w:rPr>
      </w:pPr>
    </w:p>
    <w:p w14:paraId="79AF4BCE" w14:textId="77777777" w:rsidR="009B26F5" w:rsidRPr="00D351EA" w:rsidRDefault="005156D4">
      <w:pPr>
        <w:spacing w:before="59"/>
        <w:ind w:left="848"/>
        <w:rPr>
          <w:sz w:val="24"/>
        </w:rPr>
      </w:pPr>
      <w:r w:rsidRPr="00D351EA">
        <w:rPr>
          <w:sz w:val="24"/>
        </w:rPr>
        <w:t>“O vivente, o vivente, ele te louvará, como eu faço neste dia”. Isaías 38:19.</w:t>
      </w:r>
    </w:p>
    <w:p w14:paraId="54FC1A24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2"/>
        </w:tabs>
        <w:spacing w:before="206"/>
        <w:ind w:left="541" w:hanging="414"/>
        <w:rPr>
          <w:b/>
          <w:sz w:val="24"/>
        </w:rPr>
      </w:pPr>
      <w:r w:rsidRPr="00D351EA">
        <w:rPr>
          <w:b/>
          <w:sz w:val="24"/>
        </w:rPr>
        <w:t>Os mortos podem agradecer a Deus ou mesmo se lembrar Dele?</w:t>
      </w:r>
    </w:p>
    <w:p w14:paraId="6683BE1A" w14:textId="77777777" w:rsidR="009B26F5" w:rsidRPr="00D351EA" w:rsidRDefault="005156D4">
      <w:pPr>
        <w:tabs>
          <w:tab w:val="left" w:pos="9543"/>
        </w:tabs>
        <w:spacing w:before="82"/>
        <w:ind w:left="848"/>
        <w:rPr>
          <w:sz w:val="24"/>
        </w:rPr>
      </w:pPr>
      <w:r w:rsidRPr="00D351EA">
        <w:rPr>
          <w:sz w:val="24"/>
        </w:rPr>
        <w:t>Salmos 6:5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6720E248" w14:textId="77777777" w:rsidR="009B26F5" w:rsidRPr="00D351EA" w:rsidRDefault="009B26F5">
      <w:pPr>
        <w:pStyle w:val="Corpodetexto"/>
        <w:spacing w:before="4"/>
        <w:rPr>
          <w:b w:val="0"/>
          <w:sz w:val="23"/>
        </w:rPr>
      </w:pPr>
    </w:p>
    <w:p w14:paraId="7395C124" w14:textId="26D7D33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52"/>
        </w:tabs>
        <w:ind w:left="552" w:hanging="424"/>
        <w:rPr>
          <w:b/>
          <w:sz w:val="24"/>
        </w:rPr>
      </w:pPr>
      <w:r w:rsidRPr="00D351EA">
        <w:rPr>
          <w:b/>
          <w:sz w:val="24"/>
        </w:rPr>
        <w:t>Por</w:t>
      </w:r>
      <w:r w:rsidR="00D351EA" w:rsidRPr="00D351EA">
        <w:rPr>
          <w:b/>
          <w:sz w:val="24"/>
        </w:rPr>
        <w:t xml:space="preserve"> </w:t>
      </w:r>
      <w:r w:rsidRPr="00D351EA">
        <w:rPr>
          <w:b/>
          <w:sz w:val="24"/>
        </w:rPr>
        <w:t>qu</w:t>
      </w:r>
      <w:r w:rsidR="00D351EA" w:rsidRPr="00D351EA">
        <w:rPr>
          <w:b/>
          <w:sz w:val="24"/>
        </w:rPr>
        <w:t>e</w:t>
      </w:r>
      <w:r w:rsidRPr="00D351EA">
        <w:rPr>
          <w:b/>
          <w:sz w:val="24"/>
        </w:rPr>
        <w:t xml:space="preserve"> muitas pessoas perecem?</w:t>
      </w:r>
    </w:p>
    <w:p w14:paraId="531F6BE0" w14:textId="77777777" w:rsidR="009B26F5" w:rsidRPr="00D351EA" w:rsidRDefault="005156D4">
      <w:pPr>
        <w:tabs>
          <w:tab w:val="left" w:pos="9544"/>
        </w:tabs>
        <w:spacing w:before="82"/>
        <w:ind w:left="849"/>
        <w:rPr>
          <w:sz w:val="24"/>
        </w:rPr>
      </w:pPr>
      <w:r w:rsidRPr="00D351EA">
        <w:rPr>
          <w:sz w:val="24"/>
        </w:rPr>
        <w:t>2 Tessalonicenses 02:10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777A5C7E" w14:textId="77777777" w:rsidR="009B26F5" w:rsidRPr="00D351EA" w:rsidRDefault="009B26F5">
      <w:pPr>
        <w:rPr>
          <w:sz w:val="24"/>
        </w:rPr>
        <w:sectPr w:rsidR="009B26F5" w:rsidRPr="00D351EA">
          <w:pgSz w:w="12240" w:h="15840"/>
          <w:pgMar w:top="1360" w:right="1260" w:bottom="1500" w:left="1320" w:header="0" w:footer="1310" w:gutter="0"/>
          <w:cols w:space="720"/>
        </w:sectPr>
      </w:pPr>
    </w:p>
    <w:p w14:paraId="2C3B5219" w14:textId="7AEAFADD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0"/>
        </w:tabs>
        <w:spacing w:before="31"/>
        <w:ind w:left="540" w:hanging="420"/>
        <w:rPr>
          <w:b/>
          <w:sz w:val="24"/>
        </w:rPr>
      </w:pPr>
      <w:r w:rsidRPr="00D351EA">
        <w:rPr>
          <w:b/>
          <w:sz w:val="24"/>
        </w:rPr>
        <w:lastRenderedPageBreak/>
        <w:t xml:space="preserve">Se não </w:t>
      </w:r>
      <w:r w:rsidR="00D351EA" w:rsidRPr="00D351EA">
        <w:rPr>
          <w:b/>
          <w:sz w:val="24"/>
        </w:rPr>
        <w:t>aprendermos</w:t>
      </w:r>
      <w:r w:rsidRPr="00D351EA">
        <w:rPr>
          <w:b/>
          <w:sz w:val="24"/>
        </w:rPr>
        <w:t xml:space="preserve"> a amar a verdade enquanto </w:t>
      </w:r>
      <w:r w:rsidR="00D351EA" w:rsidRPr="00D351EA">
        <w:rPr>
          <w:b/>
          <w:sz w:val="24"/>
        </w:rPr>
        <w:t>estamos</w:t>
      </w:r>
      <w:r w:rsidRPr="00D351EA">
        <w:rPr>
          <w:b/>
          <w:sz w:val="24"/>
        </w:rPr>
        <w:t xml:space="preserve"> vivos, </w:t>
      </w:r>
      <w:r w:rsidR="00D351EA" w:rsidRPr="00D351EA">
        <w:rPr>
          <w:b/>
          <w:sz w:val="24"/>
        </w:rPr>
        <w:t>poderemos</w:t>
      </w:r>
      <w:r w:rsidRPr="00D351EA">
        <w:rPr>
          <w:b/>
          <w:sz w:val="24"/>
        </w:rPr>
        <w:t xml:space="preserve"> compreendê-la na sepultura?</w:t>
      </w:r>
    </w:p>
    <w:p w14:paraId="7AC95A87" w14:textId="77777777" w:rsidR="009B26F5" w:rsidRPr="00D351EA" w:rsidRDefault="005156D4">
      <w:pPr>
        <w:tabs>
          <w:tab w:val="left" w:pos="9534"/>
        </w:tabs>
        <w:spacing w:before="80"/>
        <w:ind w:left="840"/>
        <w:rPr>
          <w:sz w:val="24"/>
        </w:rPr>
      </w:pPr>
      <w:r w:rsidRPr="00D351EA">
        <w:rPr>
          <w:sz w:val="24"/>
        </w:rPr>
        <w:t>Isaías 38:18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19A2D7E5" w14:textId="77777777" w:rsidR="009B26F5" w:rsidRPr="00D351EA" w:rsidRDefault="009B26F5">
      <w:pPr>
        <w:pStyle w:val="Corpodetexto"/>
        <w:spacing w:before="3"/>
        <w:rPr>
          <w:b w:val="0"/>
          <w:sz w:val="23"/>
        </w:rPr>
      </w:pPr>
    </w:p>
    <w:p w14:paraId="17412092" w14:textId="77777777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0"/>
        </w:tabs>
        <w:ind w:left="540" w:hanging="420"/>
        <w:rPr>
          <w:b/>
          <w:sz w:val="24"/>
        </w:rPr>
      </w:pPr>
      <w:r w:rsidRPr="00D351EA">
        <w:rPr>
          <w:b/>
          <w:sz w:val="24"/>
        </w:rPr>
        <w:t>Como então devemos usar o tempo curto em que estamos vivos?</w:t>
      </w:r>
    </w:p>
    <w:p w14:paraId="388B333E" w14:textId="77777777" w:rsidR="009B26F5" w:rsidRPr="00D351EA" w:rsidRDefault="005156D4">
      <w:pPr>
        <w:tabs>
          <w:tab w:val="left" w:pos="9534"/>
        </w:tabs>
        <w:spacing w:before="82"/>
        <w:ind w:left="840"/>
        <w:rPr>
          <w:sz w:val="24"/>
        </w:rPr>
      </w:pPr>
      <w:r w:rsidRPr="00D351EA">
        <w:rPr>
          <w:sz w:val="24"/>
        </w:rPr>
        <w:t>Eclesiastes 9:10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4F399FD3" w14:textId="77777777" w:rsidR="009B26F5" w:rsidRPr="00D351EA" w:rsidRDefault="009B26F5">
      <w:pPr>
        <w:pStyle w:val="Corpodetexto"/>
        <w:spacing w:before="4"/>
        <w:rPr>
          <w:b w:val="0"/>
          <w:sz w:val="23"/>
        </w:rPr>
      </w:pPr>
    </w:p>
    <w:p w14:paraId="70B5345F" w14:textId="23A6F13D" w:rsidR="009B26F5" w:rsidRPr="00D351EA" w:rsidRDefault="005156D4">
      <w:pPr>
        <w:pStyle w:val="PargrafodaLista"/>
        <w:numPr>
          <w:ilvl w:val="0"/>
          <w:numId w:val="1"/>
        </w:numPr>
        <w:tabs>
          <w:tab w:val="left" w:pos="548"/>
        </w:tabs>
        <w:ind w:left="547" w:hanging="428"/>
        <w:rPr>
          <w:b/>
          <w:sz w:val="24"/>
        </w:rPr>
      </w:pPr>
      <w:r w:rsidRPr="00D351EA">
        <w:rPr>
          <w:b/>
          <w:sz w:val="24"/>
        </w:rPr>
        <w:t>Por</w:t>
      </w:r>
      <w:r w:rsidR="00D351EA" w:rsidRPr="00D351EA">
        <w:rPr>
          <w:b/>
          <w:sz w:val="24"/>
        </w:rPr>
        <w:t xml:space="preserve"> </w:t>
      </w:r>
      <w:r w:rsidRPr="00D351EA">
        <w:rPr>
          <w:b/>
          <w:sz w:val="24"/>
        </w:rPr>
        <w:t>que é tão importante fazer isso agora?</w:t>
      </w:r>
    </w:p>
    <w:p w14:paraId="169A21F6" w14:textId="77777777" w:rsidR="00D351EA" w:rsidRPr="00D351EA" w:rsidRDefault="005156D4" w:rsidP="00D351EA">
      <w:pPr>
        <w:tabs>
          <w:tab w:val="left" w:pos="9534"/>
        </w:tabs>
        <w:spacing w:before="81" w:line="314" w:lineRule="auto"/>
        <w:ind w:left="167" w:right="124" w:firstLine="672"/>
        <w:jc w:val="both"/>
        <w:rPr>
          <w:sz w:val="24"/>
        </w:rPr>
      </w:pPr>
      <w:r w:rsidRPr="00D351EA">
        <w:rPr>
          <w:sz w:val="24"/>
        </w:rPr>
        <w:t>Eclesiastes 9:10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  <w:r w:rsidRPr="00D351EA">
        <w:rPr>
          <w:sz w:val="24"/>
        </w:rPr>
        <w:t xml:space="preserve"> </w:t>
      </w:r>
    </w:p>
    <w:p w14:paraId="0419D92A" w14:textId="77777777" w:rsidR="00D351EA" w:rsidRPr="00D351EA" w:rsidRDefault="00D351EA" w:rsidP="00D351EA">
      <w:pPr>
        <w:tabs>
          <w:tab w:val="left" w:pos="9534"/>
        </w:tabs>
        <w:spacing w:before="81" w:line="314" w:lineRule="auto"/>
        <w:ind w:left="167" w:right="124"/>
        <w:jc w:val="both"/>
        <w:rPr>
          <w:sz w:val="24"/>
        </w:rPr>
      </w:pPr>
    </w:p>
    <w:p w14:paraId="72A70EBA" w14:textId="2F684FD7" w:rsidR="009B26F5" w:rsidRPr="00D351EA" w:rsidRDefault="005156D4" w:rsidP="00D351EA">
      <w:pPr>
        <w:tabs>
          <w:tab w:val="left" w:pos="9534"/>
        </w:tabs>
        <w:spacing w:before="81" w:line="314" w:lineRule="auto"/>
        <w:ind w:left="167" w:right="124"/>
        <w:jc w:val="both"/>
        <w:rPr>
          <w:sz w:val="24"/>
        </w:rPr>
      </w:pPr>
      <w:r w:rsidRPr="00D351EA">
        <w:rPr>
          <w:sz w:val="24"/>
        </w:rPr>
        <w:t xml:space="preserve">Para um estudo mais aprofundado sobre esse assunto leia: </w:t>
      </w:r>
      <w:r w:rsidRPr="00D351EA">
        <w:rPr>
          <w:b/>
          <w:bCs/>
          <w:sz w:val="24"/>
        </w:rPr>
        <w:t>Livreto de Informações dos Estudos dos Últimos Dias “</w:t>
      </w:r>
      <w:r w:rsidR="00630626">
        <w:rPr>
          <w:b/>
          <w:bCs/>
          <w:sz w:val="24"/>
        </w:rPr>
        <w:t>B</w:t>
      </w:r>
      <w:r w:rsidRPr="00D351EA">
        <w:rPr>
          <w:b/>
          <w:bCs/>
          <w:sz w:val="24"/>
        </w:rPr>
        <w:t>”, intitulado Examinando Vários Textos Usados em Promover a Ideia de Consciência na Morte.</w:t>
      </w:r>
    </w:p>
    <w:p w14:paraId="0DECFD45" w14:textId="77777777" w:rsidR="009B26F5" w:rsidRPr="00D351EA" w:rsidRDefault="009B26F5">
      <w:pPr>
        <w:pStyle w:val="Corpodetexto"/>
        <w:spacing w:before="0"/>
        <w:rPr>
          <w:b w:val="0"/>
        </w:rPr>
      </w:pPr>
    </w:p>
    <w:p w14:paraId="57BCF1BE" w14:textId="77777777" w:rsidR="009B26F5" w:rsidRPr="00D351EA" w:rsidRDefault="009B26F5">
      <w:pPr>
        <w:pStyle w:val="Corpodetexto"/>
        <w:spacing w:before="0"/>
        <w:rPr>
          <w:b w:val="0"/>
        </w:rPr>
      </w:pPr>
    </w:p>
    <w:p w14:paraId="0692F047" w14:textId="77777777" w:rsidR="009B26F5" w:rsidRPr="00D351EA" w:rsidRDefault="009B26F5">
      <w:pPr>
        <w:pStyle w:val="Corpodetexto"/>
        <w:spacing w:before="7"/>
        <w:rPr>
          <w:b w:val="0"/>
          <w:sz w:val="35"/>
        </w:rPr>
      </w:pPr>
    </w:p>
    <w:p w14:paraId="4E1876A2" w14:textId="03F1D1D7" w:rsidR="009B26F5" w:rsidRPr="00D351EA" w:rsidRDefault="005156D4">
      <w:pPr>
        <w:pStyle w:val="Corpodetexto"/>
        <w:spacing w:before="1"/>
        <w:ind w:left="118"/>
      </w:pPr>
      <w:r w:rsidRPr="00D351EA">
        <w:t>À Luz da Palavra de Deus...</w:t>
      </w:r>
    </w:p>
    <w:p w14:paraId="6F0BD62E" w14:textId="11D727A7" w:rsidR="00D351EA" w:rsidRPr="00D351EA" w:rsidRDefault="00511A1E">
      <w:pPr>
        <w:pStyle w:val="Corpodetexto"/>
        <w:spacing w:before="1"/>
        <w:ind w:left="118"/>
      </w:pPr>
      <w:r>
        <w:rPr>
          <w:rFonts w:ascii="Arial" w:hAnsi="Arial"/>
          <w:noProof/>
          <w:sz w:val="32"/>
        </w:rPr>
        <w:pict w14:anchorId="13D9A7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pt;margin-top:12.45pt;width:458pt;height:54.5pt;z-index:251659264" strokecolor="white [3212]">
            <v:textbox>
              <w:txbxContent>
                <w:p w14:paraId="7EA1100D" w14:textId="57E797C3" w:rsidR="00D351EA" w:rsidRDefault="00D351EA">
                  <w:r w:rsidRPr="00D351EA">
                    <w:t>Entendo que os mortos estão inconscientes na sepultura, esperando a ressurreição da vida ou a ressurreição da condenação.</w:t>
                  </w:r>
                </w:p>
              </w:txbxContent>
            </v:textbox>
          </v:shape>
        </w:pict>
      </w:r>
    </w:p>
    <w:p w14:paraId="1B8C1073" w14:textId="7AAE754E" w:rsidR="009B26F5" w:rsidRPr="00D351EA" w:rsidRDefault="005156D4">
      <w:pPr>
        <w:spacing w:before="156" w:line="217" w:lineRule="exact"/>
        <w:ind w:left="118"/>
        <w:rPr>
          <w:rFonts w:ascii="Arial" w:hAnsi="Arial"/>
          <w:sz w:val="32"/>
        </w:rPr>
      </w:pPr>
      <w:r w:rsidRPr="00D351EA">
        <w:rPr>
          <w:rFonts w:ascii="Arial" w:hAnsi="Arial"/>
          <w:sz w:val="32"/>
        </w:rPr>
        <w:t>□</w:t>
      </w:r>
    </w:p>
    <w:p w14:paraId="046CBD1E" w14:textId="77777777" w:rsidR="009B26F5" w:rsidRPr="00D351EA" w:rsidRDefault="009B26F5">
      <w:pPr>
        <w:pStyle w:val="Corpodetexto"/>
        <w:spacing w:before="0"/>
        <w:rPr>
          <w:b w:val="0"/>
        </w:rPr>
      </w:pPr>
    </w:p>
    <w:p w14:paraId="5A9FD6A7" w14:textId="77777777" w:rsidR="009B26F5" w:rsidRPr="00D351EA" w:rsidRDefault="009B26F5">
      <w:pPr>
        <w:pStyle w:val="Corpodetexto"/>
        <w:spacing w:before="0"/>
        <w:rPr>
          <w:b w:val="0"/>
        </w:rPr>
      </w:pPr>
    </w:p>
    <w:p w14:paraId="40FAABB2" w14:textId="77777777" w:rsidR="009B26F5" w:rsidRPr="00D351EA" w:rsidRDefault="009B26F5">
      <w:pPr>
        <w:pStyle w:val="Corpodetexto"/>
        <w:spacing w:before="4"/>
        <w:rPr>
          <w:b w:val="0"/>
          <w:sz w:val="32"/>
        </w:rPr>
      </w:pPr>
    </w:p>
    <w:p w14:paraId="6B999C22" w14:textId="77777777" w:rsidR="009B26F5" w:rsidRPr="00D351EA" w:rsidRDefault="005156D4">
      <w:pPr>
        <w:tabs>
          <w:tab w:val="left" w:pos="9534"/>
        </w:tabs>
        <w:ind w:left="119"/>
        <w:rPr>
          <w:sz w:val="24"/>
        </w:rPr>
      </w:pPr>
      <w:r w:rsidRPr="00D351EA">
        <w:rPr>
          <w:sz w:val="24"/>
        </w:rPr>
        <w:t>Comentários adicionais: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7F07C7B3" w14:textId="77777777" w:rsidR="009B26F5" w:rsidRPr="00D351EA" w:rsidRDefault="009B26F5">
      <w:pPr>
        <w:pStyle w:val="Corpodetexto"/>
        <w:spacing w:before="0"/>
        <w:rPr>
          <w:b w:val="0"/>
          <w:sz w:val="20"/>
        </w:rPr>
      </w:pPr>
    </w:p>
    <w:p w14:paraId="688507E6" w14:textId="77777777" w:rsidR="009B26F5" w:rsidRPr="00D351EA" w:rsidRDefault="009B26F5">
      <w:pPr>
        <w:pStyle w:val="Corpodetexto"/>
        <w:spacing w:before="0"/>
        <w:rPr>
          <w:b w:val="0"/>
          <w:sz w:val="20"/>
        </w:rPr>
      </w:pPr>
    </w:p>
    <w:p w14:paraId="528CF5B8" w14:textId="77777777" w:rsidR="009B26F5" w:rsidRPr="00D351EA" w:rsidRDefault="009B26F5">
      <w:pPr>
        <w:pStyle w:val="Corpodetexto"/>
        <w:spacing w:before="0"/>
        <w:rPr>
          <w:b w:val="0"/>
          <w:sz w:val="20"/>
        </w:rPr>
      </w:pPr>
    </w:p>
    <w:p w14:paraId="04BB74A8" w14:textId="77777777" w:rsidR="009B26F5" w:rsidRPr="00D351EA" w:rsidRDefault="009B26F5">
      <w:pPr>
        <w:pStyle w:val="Corpodetexto"/>
        <w:spacing w:before="4"/>
        <w:rPr>
          <w:b w:val="0"/>
          <w:sz w:val="20"/>
        </w:rPr>
      </w:pPr>
    </w:p>
    <w:p w14:paraId="2676F838" w14:textId="77777777" w:rsidR="009B26F5" w:rsidRPr="00D351EA" w:rsidRDefault="005156D4">
      <w:pPr>
        <w:tabs>
          <w:tab w:val="left" w:pos="4534"/>
        </w:tabs>
        <w:ind w:left="119"/>
        <w:rPr>
          <w:sz w:val="24"/>
        </w:rPr>
      </w:pPr>
      <w:r w:rsidRPr="00D351EA">
        <w:rPr>
          <w:sz w:val="24"/>
        </w:rPr>
        <w:t>Nome:</w:t>
      </w:r>
      <w:r w:rsidRPr="00D351EA">
        <w:rPr>
          <w:sz w:val="24"/>
          <w:u w:val="single"/>
        </w:rPr>
        <w:t xml:space="preserve"> </w:t>
      </w:r>
      <w:r w:rsidRPr="00D351EA">
        <w:rPr>
          <w:sz w:val="24"/>
          <w:u w:val="single"/>
        </w:rPr>
        <w:tab/>
      </w:r>
    </w:p>
    <w:p w14:paraId="3D1D561C" w14:textId="77777777" w:rsidR="009B26F5" w:rsidRPr="00D351EA" w:rsidRDefault="009B26F5">
      <w:pPr>
        <w:pStyle w:val="Corpodetexto"/>
        <w:spacing w:before="0"/>
        <w:rPr>
          <w:b w:val="0"/>
          <w:sz w:val="20"/>
        </w:rPr>
      </w:pPr>
    </w:p>
    <w:p w14:paraId="297D3AE1" w14:textId="77777777" w:rsidR="009B26F5" w:rsidRPr="00D351EA" w:rsidRDefault="005156D4">
      <w:pPr>
        <w:pStyle w:val="Corpodetexto"/>
        <w:spacing w:before="216"/>
        <w:ind w:left="119"/>
      </w:pPr>
      <w:r w:rsidRPr="00D351EA">
        <w:t>Próxima lição: O Que É Uma Alma?</w:t>
      </w:r>
    </w:p>
    <w:sectPr w:rsidR="009B26F5" w:rsidRPr="00D351EA">
      <w:pgSz w:w="12240" w:h="15840"/>
      <w:pgMar w:top="1360" w:right="1260" w:bottom="1500" w:left="1320" w:header="0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8520" w14:textId="77777777" w:rsidR="00511A1E" w:rsidRDefault="00511A1E">
      <w:r>
        <w:separator/>
      </w:r>
    </w:p>
  </w:endnote>
  <w:endnote w:type="continuationSeparator" w:id="0">
    <w:p w14:paraId="60114420" w14:textId="77777777" w:rsidR="00511A1E" w:rsidRDefault="0051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E4B2" w14:textId="77777777" w:rsidR="009B26F5" w:rsidRDefault="00511A1E">
    <w:pPr>
      <w:pStyle w:val="Corpodetexto"/>
      <w:spacing w:before="0" w:line="14" w:lineRule="auto"/>
      <w:rPr>
        <w:b w:val="0"/>
        <w:sz w:val="6"/>
      </w:rPr>
    </w:pPr>
    <w:r>
      <w:pict w14:anchorId="059836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6.5pt;width:12pt;height:23pt;z-index:-251658752;mso-position-horizontal-relative:page;mso-position-vertical-relative:page" filled="f" stroked="f">
          <v:textbox inset="0,0,0,0">
            <w:txbxContent>
              <w:p w14:paraId="3B6ADC23" w14:textId="77777777" w:rsidR="009B26F5" w:rsidRDefault="005156D4">
                <w:pPr>
                  <w:spacing w:before="15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A4A7" w14:textId="77777777" w:rsidR="00511A1E" w:rsidRDefault="00511A1E">
      <w:r>
        <w:separator/>
      </w:r>
    </w:p>
  </w:footnote>
  <w:footnote w:type="continuationSeparator" w:id="0">
    <w:p w14:paraId="4B504D9C" w14:textId="77777777" w:rsidR="00511A1E" w:rsidRDefault="0051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67F6"/>
    <w:multiLevelType w:val="hybridMultilevel"/>
    <w:tmpl w:val="48AC58DA"/>
    <w:lvl w:ilvl="0" w:tplc="F5BE44E4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5B4C08CE">
      <w:numFmt w:val="bullet"/>
      <w:lvlText w:val="•"/>
      <w:lvlJc w:val="left"/>
      <w:pPr>
        <w:ind w:left="660" w:hanging="300"/>
      </w:pPr>
      <w:rPr>
        <w:rFonts w:hint="default"/>
        <w:lang w:val="en-US" w:eastAsia="en-US" w:bidi="en-US"/>
      </w:rPr>
    </w:lvl>
    <w:lvl w:ilvl="2" w:tplc="42DAFBB8">
      <w:numFmt w:val="bullet"/>
      <w:lvlText w:val="•"/>
      <w:lvlJc w:val="left"/>
      <w:pPr>
        <w:ind w:left="1000" w:hanging="300"/>
      </w:pPr>
      <w:rPr>
        <w:rFonts w:hint="default"/>
        <w:lang w:val="en-US" w:eastAsia="en-US" w:bidi="en-US"/>
      </w:rPr>
    </w:lvl>
    <w:lvl w:ilvl="3" w:tplc="541C153E">
      <w:numFmt w:val="bullet"/>
      <w:lvlText w:val="•"/>
      <w:lvlJc w:val="left"/>
      <w:pPr>
        <w:ind w:left="2082" w:hanging="300"/>
      </w:pPr>
      <w:rPr>
        <w:rFonts w:hint="default"/>
        <w:lang w:val="en-US" w:eastAsia="en-US" w:bidi="en-US"/>
      </w:rPr>
    </w:lvl>
    <w:lvl w:ilvl="4" w:tplc="2B328EF4">
      <w:numFmt w:val="bullet"/>
      <w:lvlText w:val="•"/>
      <w:lvlJc w:val="left"/>
      <w:pPr>
        <w:ind w:left="3165" w:hanging="300"/>
      </w:pPr>
      <w:rPr>
        <w:rFonts w:hint="default"/>
        <w:lang w:val="en-US" w:eastAsia="en-US" w:bidi="en-US"/>
      </w:rPr>
    </w:lvl>
    <w:lvl w:ilvl="5" w:tplc="AD5AFAAA">
      <w:numFmt w:val="bullet"/>
      <w:lvlText w:val="•"/>
      <w:lvlJc w:val="left"/>
      <w:pPr>
        <w:ind w:left="4247" w:hanging="300"/>
      </w:pPr>
      <w:rPr>
        <w:rFonts w:hint="default"/>
        <w:lang w:val="en-US" w:eastAsia="en-US" w:bidi="en-US"/>
      </w:rPr>
    </w:lvl>
    <w:lvl w:ilvl="6" w:tplc="DBEEBB48">
      <w:numFmt w:val="bullet"/>
      <w:lvlText w:val="•"/>
      <w:lvlJc w:val="left"/>
      <w:pPr>
        <w:ind w:left="5330" w:hanging="300"/>
      </w:pPr>
      <w:rPr>
        <w:rFonts w:hint="default"/>
        <w:lang w:val="en-US" w:eastAsia="en-US" w:bidi="en-US"/>
      </w:rPr>
    </w:lvl>
    <w:lvl w:ilvl="7" w:tplc="6504D646">
      <w:numFmt w:val="bullet"/>
      <w:lvlText w:val="•"/>
      <w:lvlJc w:val="left"/>
      <w:pPr>
        <w:ind w:left="6412" w:hanging="300"/>
      </w:pPr>
      <w:rPr>
        <w:rFonts w:hint="default"/>
        <w:lang w:val="en-US" w:eastAsia="en-US" w:bidi="en-US"/>
      </w:rPr>
    </w:lvl>
    <w:lvl w:ilvl="8" w:tplc="F852117C">
      <w:numFmt w:val="bullet"/>
      <w:lvlText w:val="•"/>
      <w:lvlJc w:val="left"/>
      <w:pPr>
        <w:ind w:left="7495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6F5"/>
    <w:rsid w:val="00511A1E"/>
    <w:rsid w:val="005156D4"/>
    <w:rsid w:val="00630626"/>
    <w:rsid w:val="009B26F5"/>
    <w:rsid w:val="00D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E07B1C"/>
  <w15:docId w15:val="{ED899F11-3591-4C1B-A5F2-43391977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421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3</cp:revision>
  <dcterms:created xsi:type="dcterms:W3CDTF">2021-01-30T12:53:00Z</dcterms:created>
  <dcterms:modified xsi:type="dcterms:W3CDTF">2021-01-30T13:47:00Z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2021-01-30T00:00:00Z</vt:filetime>
  </property>
</Properties>
</file>