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4AEB0" w14:textId="77777777" w:rsidR="00483C7C" w:rsidRPr="009A0535" w:rsidRDefault="00554A60">
      <w:pPr>
        <w:spacing w:before="19"/>
        <w:ind w:left="2728" w:right="1529"/>
        <w:jc w:val="center"/>
        <w:rPr>
          <w:b/>
          <w:sz w:val="40"/>
        </w:rPr>
      </w:pPr>
      <w:r w:rsidRPr="009A0535">
        <w:rPr>
          <w:noProof/>
        </w:rPr>
        <w:drawing>
          <wp:anchor distT="0" distB="0" distL="0" distR="0" simplePos="0" relativeHeight="1024" behindDoc="0" locked="0" layoutInCell="1" allowOverlap="1" wp14:anchorId="496F19D7" wp14:editId="463F1676">
            <wp:simplePos x="0" y="0"/>
            <wp:positionH relativeFrom="page">
              <wp:posOffset>920496</wp:posOffset>
            </wp:positionH>
            <wp:positionV relativeFrom="paragraph">
              <wp:posOffset>75207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0535">
        <w:rPr>
          <w:b/>
          <w:sz w:val="40"/>
          <w:u w:val="single"/>
        </w:rPr>
        <w:t>Como podemos saber o futuro?</w:t>
      </w:r>
    </w:p>
    <w:p w14:paraId="31DE8E0C" w14:textId="77777777" w:rsidR="00483C7C" w:rsidRPr="009A0535" w:rsidRDefault="00554A60">
      <w:pPr>
        <w:spacing w:before="245"/>
        <w:ind w:left="2717" w:right="1529"/>
        <w:jc w:val="center"/>
        <w:rPr>
          <w:b/>
          <w:sz w:val="28"/>
        </w:rPr>
      </w:pPr>
      <w:r w:rsidRPr="009A0535">
        <w:rPr>
          <w:b/>
          <w:sz w:val="28"/>
        </w:rPr>
        <w:t>Lição 1</w:t>
      </w:r>
    </w:p>
    <w:p w14:paraId="41FC42B8" w14:textId="77777777" w:rsidR="00483C7C" w:rsidRPr="009A0535" w:rsidRDefault="00483C7C">
      <w:pPr>
        <w:pStyle w:val="Corpodetexto"/>
        <w:rPr>
          <w:b/>
          <w:sz w:val="20"/>
        </w:rPr>
      </w:pPr>
    </w:p>
    <w:p w14:paraId="059856F4" w14:textId="77777777" w:rsidR="00483C7C" w:rsidRPr="009A0535" w:rsidRDefault="00483C7C">
      <w:pPr>
        <w:pStyle w:val="Corpodetexto"/>
        <w:rPr>
          <w:b/>
          <w:sz w:val="10"/>
          <w:szCs w:val="14"/>
        </w:rPr>
      </w:pPr>
    </w:p>
    <w:p w14:paraId="404C7468" w14:textId="39493A66" w:rsidR="00483C7C" w:rsidRPr="009A0535" w:rsidRDefault="00554A60">
      <w:pPr>
        <w:pStyle w:val="Corpodetexto"/>
        <w:spacing w:before="216" w:line="208" w:lineRule="auto"/>
        <w:ind w:left="101" w:right="170" w:firstLine="718"/>
        <w:jc w:val="both"/>
        <w:rPr>
          <w:sz w:val="23"/>
          <w:szCs w:val="23"/>
        </w:rPr>
      </w:pPr>
      <w:r w:rsidRPr="009A0535">
        <w:rPr>
          <w:sz w:val="23"/>
          <w:szCs w:val="23"/>
        </w:rPr>
        <w:t xml:space="preserve">Esta é a primeira lição de trinta e três lições do curso Os Últimos Dias sobre problemas vitais de preocupação </w:t>
      </w:r>
      <w:r w:rsidR="009A0535">
        <w:rPr>
          <w:sz w:val="23"/>
          <w:szCs w:val="23"/>
        </w:rPr>
        <w:t>atualmente</w:t>
      </w:r>
      <w:r w:rsidRPr="009A0535">
        <w:rPr>
          <w:sz w:val="23"/>
          <w:szCs w:val="23"/>
        </w:rPr>
        <w:t xml:space="preserve">. Apresentando as principais profecias do tempo do fim e outros temas da </w:t>
      </w:r>
      <w:r w:rsidR="00A0028E" w:rsidRPr="009A0535">
        <w:rPr>
          <w:sz w:val="23"/>
          <w:szCs w:val="23"/>
        </w:rPr>
        <w:t>Bíblia</w:t>
      </w:r>
      <w:r w:rsidRPr="009A0535">
        <w:rPr>
          <w:sz w:val="23"/>
          <w:szCs w:val="23"/>
        </w:rPr>
        <w:t>, cada lição aponta para as passagens da Escritura que respondem as perguntas mais importantes de hoje.</w:t>
      </w:r>
    </w:p>
    <w:p w14:paraId="501A823C" w14:textId="64A2C636" w:rsidR="00483C7C" w:rsidRPr="009A0535" w:rsidRDefault="00554A60">
      <w:pPr>
        <w:pStyle w:val="Corpodetexto"/>
        <w:spacing w:line="208" w:lineRule="auto"/>
        <w:ind w:left="101" w:right="160" w:firstLine="775"/>
        <w:jc w:val="both"/>
        <w:rPr>
          <w:sz w:val="23"/>
          <w:szCs w:val="23"/>
        </w:rPr>
      </w:pPr>
      <w:r w:rsidRPr="009A0535">
        <w:rPr>
          <w:sz w:val="23"/>
          <w:szCs w:val="23"/>
        </w:rPr>
        <w:t>Para começar, você precisa de uma Bíblia Versão King James que é o livro do cur</w:t>
      </w:r>
      <w:r w:rsidR="00277212" w:rsidRPr="009A0535">
        <w:rPr>
          <w:sz w:val="23"/>
          <w:szCs w:val="23"/>
        </w:rPr>
        <w:t>s</w:t>
      </w:r>
      <w:r w:rsidRPr="009A0535">
        <w:rPr>
          <w:sz w:val="23"/>
          <w:szCs w:val="23"/>
        </w:rPr>
        <w:t>o</w:t>
      </w:r>
      <w:r w:rsidR="00685EA7" w:rsidRPr="009A0535">
        <w:rPr>
          <w:sz w:val="23"/>
          <w:szCs w:val="23"/>
        </w:rPr>
        <w:t xml:space="preserve"> (Versão on-line pode ser achada</w:t>
      </w:r>
      <w:r w:rsidR="00B83B4B" w:rsidRPr="009A0535">
        <w:rPr>
          <w:sz w:val="23"/>
          <w:szCs w:val="23"/>
        </w:rPr>
        <w:t xml:space="preserve"> no seguinte endereço da web</w:t>
      </w:r>
      <w:r w:rsidR="004840A4" w:rsidRPr="009A0535">
        <w:rPr>
          <w:sz w:val="23"/>
          <w:szCs w:val="23"/>
        </w:rPr>
        <w:t>:</w:t>
      </w:r>
      <w:r w:rsidR="00B83B4B" w:rsidRPr="009A0535">
        <w:rPr>
          <w:sz w:val="23"/>
          <w:szCs w:val="23"/>
        </w:rPr>
        <w:t xml:space="preserve"> </w:t>
      </w:r>
      <w:hyperlink r:id="rId6" w:history="1">
        <w:r w:rsidR="00B83B4B" w:rsidRPr="009A0535">
          <w:rPr>
            <w:rStyle w:val="Hyperlink"/>
            <w:color w:val="auto"/>
            <w:sz w:val="23"/>
            <w:szCs w:val="23"/>
            <w:u w:val="none"/>
          </w:rPr>
          <w:t>www.</w:t>
        </w:r>
        <w:r w:rsidR="00B83B4B" w:rsidRPr="009A0535">
          <w:rPr>
            <w:rStyle w:val="Hyperlink"/>
            <w:color w:val="auto"/>
            <w:sz w:val="23"/>
            <w:szCs w:val="23"/>
            <w:u w:val="none"/>
          </w:rPr>
          <w:t>bkjfiel.com.br</w:t>
        </w:r>
      </w:hyperlink>
      <w:r w:rsidRPr="009A0535">
        <w:rPr>
          <w:sz w:val="23"/>
          <w:szCs w:val="23"/>
        </w:rPr>
        <w:t xml:space="preserve">. Cada lição contém perguntas e referências da Bíblia. Leia cada pergunta cuidadosamente. Encontre o texto na sua Bíblia e procure pela resposta. Pode ser o verso inteiro, mas geralmente a pergunta é bem respondida em uma única frase. Copie a porção necessária do verso na linha fornecida. A linha está </w:t>
      </w:r>
      <w:r w:rsidR="00C40CA9" w:rsidRPr="009A0535">
        <w:rPr>
          <w:sz w:val="23"/>
          <w:szCs w:val="23"/>
        </w:rPr>
        <w:t>entre</w:t>
      </w:r>
      <w:r w:rsidRPr="009A0535">
        <w:rPr>
          <w:sz w:val="23"/>
          <w:szCs w:val="23"/>
        </w:rPr>
        <w:t xml:space="preserve"> aspas para indicar que você está mencionando a Escritura.</w:t>
      </w:r>
    </w:p>
    <w:p w14:paraId="24032A70" w14:textId="7C0D4AB0" w:rsidR="00483C7C" w:rsidRPr="009A0535" w:rsidRDefault="00554A60">
      <w:pPr>
        <w:pStyle w:val="Corpodetexto"/>
        <w:spacing w:line="208" w:lineRule="auto"/>
        <w:ind w:left="101" w:right="158" w:firstLine="775"/>
        <w:jc w:val="both"/>
        <w:rPr>
          <w:sz w:val="23"/>
          <w:szCs w:val="23"/>
        </w:rPr>
      </w:pPr>
      <w:r w:rsidRPr="009A0535">
        <w:rPr>
          <w:sz w:val="23"/>
          <w:szCs w:val="23"/>
        </w:rPr>
        <w:t xml:space="preserve">Se você achar difícil encontrar alguma resposta, primeiro verifique para se certificar que você tem o verso correto. Em seguida, leia a pergunta novamente. Se o verso ainda não faz sentido, copie-o mesmo assim e prossiga para a próxima pergunta. Na medida em que você continua, os versos seguintes deverão ajudá-lo a clarificar. Quando você tiver finalizado, é sempre bom ler a lição novamente para obter toda a linha de pensamento conectado antes de </w:t>
      </w:r>
      <w:r w:rsidR="00685EA7" w:rsidRPr="009A0535">
        <w:rPr>
          <w:sz w:val="23"/>
          <w:szCs w:val="23"/>
        </w:rPr>
        <w:t>marcar</w:t>
      </w:r>
      <w:r w:rsidRPr="009A0535">
        <w:rPr>
          <w:sz w:val="23"/>
          <w:szCs w:val="23"/>
        </w:rPr>
        <w:t xml:space="preserve"> as caixas </w:t>
      </w:r>
      <w:r w:rsidR="00685EA7" w:rsidRPr="009A0535">
        <w:rPr>
          <w:sz w:val="23"/>
          <w:szCs w:val="23"/>
        </w:rPr>
        <w:t>no final</w:t>
      </w:r>
      <w:r w:rsidR="00C40CA9" w:rsidRPr="009A0535">
        <w:rPr>
          <w:sz w:val="23"/>
          <w:szCs w:val="23"/>
        </w:rPr>
        <w:t xml:space="preserve"> da lição</w:t>
      </w:r>
      <w:r w:rsidRPr="009A0535">
        <w:rPr>
          <w:sz w:val="23"/>
          <w:szCs w:val="23"/>
        </w:rPr>
        <w:t>.</w:t>
      </w:r>
    </w:p>
    <w:p w14:paraId="287FE115" w14:textId="77777777" w:rsidR="00483C7C" w:rsidRPr="009A0535" w:rsidRDefault="00483C7C">
      <w:pPr>
        <w:pStyle w:val="Corpodetexto"/>
        <w:spacing w:before="2"/>
        <w:rPr>
          <w:sz w:val="16"/>
          <w:szCs w:val="18"/>
        </w:rPr>
      </w:pPr>
    </w:p>
    <w:p w14:paraId="4CEAA6AA" w14:textId="77777777" w:rsidR="00483C7C" w:rsidRPr="009A0535" w:rsidRDefault="00554A60">
      <w:pPr>
        <w:pStyle w:val="Ttulo2"/>
        <w:numPr>
          <w:ilvl w:val="0"/>
          <w:numId w:val="1"/>
        </w:numPr>
        <w:tabs>
          <w:tab w:val="left" w:pos="406"/>
        </w:tabs>
        <w:spacing w:before="1"/>
      </w:pPr>
      <w:r w:rsidRPr="009A0535">
        <w:t>Quem controla o curso dos eventos humanos?</w:t>
      </w:r>
    </w:p>
    <w:p w14:paraId="61089EE6" w14:textId="77777777" w:rsidR="00483C7C" w:rsidRPr="009A0535" w:rsidRDefault="00554A60">
      <w:pPr>
        <w:pStyle w:val="Corpodetexto"/>
        <w:tabs>
          <w:tab w:val="left" w:pos="9699"/>
        </w:tabs>
        <w:spacing w:before="81"/>
        <w:ind w:left="824"/>
      </w:pPr>
      <w:r w:rsidRPr="009A0535">
        <w:t>Daniel 2:20, 21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22C4C0E9" w14:textId="77777777" w:rsidR="00483C7C" w:rsidRPr="009A0535" w:rsidRDefault="00483C7C">
      <w:pPr>
        <w:pStyle w:val="Corpodetexto"/>
        <w:spacing w:before="2"/>
        <w:rPr>
          <w:sz w:val="20"/>
        </w:rPr>
      </w:pPr>
    </w:p>
    <w:p w14:paraId="71297EF0" w14:textId="26CB9949" w:rsidR="00483C7C" w:rsidRPr="009A0535" w:rsidRDefault="00554A60">
      <w:pPr>
        <w:pStyle w:val="Corpodetexto"/>
        <w:spacing w:line="208" w:lineRule="auto"/>
        <w:ind w:left="1186" w:hanging="362"/>
      </w:pPr>
      <w:r w:rsidRPr="009A0535">
        <w:t>“Altíssimo governa no reino dos homens, e o dá a quem ele escolher, e estabelece sobre ele o mais simples dos homens”. Daniel 4:17.</w:t>
      </w:r>
    </w:p>
    <w:p w14:paraId="5FF7A44A" w14:textId="77777777" w:rsidR="00483C7C" w:rsidRPr="009A0535" w:rsidRDefault="00554A60">
      <w:pPr>
        <w:pStyle w:val="Corpodetexto"/>
        <w:spacing w:line="227" w:lineRule="exact"/>
        <w:ind w:left="826"/>
      </w:pPr>
      <w:r w:rsidRPr="009A0535">
        <w:t>Um escritor do século dezenove uma vez descreveu a soberania de Deus nas seguintes palavras:</w:t>
      </w:r>
    </w:p>
    <w:p w14:paraId="3A668253" w14:textId="624F9A5C" w:rsidR="00483C7C" w:rsidRPr="009A0535" w:rsidRDefault="00554A60">
      <w:pPr>
        <w:pStyle w:val="Corpodetexto"/>
        <w:spacing w:before="11" w:line="208" w:lineRule="auto"/>
        <w:ind w:left="1186" w:hanging="360"/>
      </w:pPr>
      <w:r w:rsidRPr="009A0535">
        <w:t>“Acima das distrações da terra Ele se senta entronizado; todas as coisas estão a</w:t>
      </w:r>
      <w:r w:rsidR="00732C8A" w:rsidRPr="009A0535">
        <w:t>b</w:t>
      </w:r>
      <w:r w:rsidRPr="009A0535">
        <w:t>ertas para Sua pesquisa divina; e de Sua grande e calma eternidade Ele ordena o que Sua providência melhor vê”.</w:t>
      </w:r>
    </w:p>
    <w:p w14:paraId="09A28305" w14:textId="77777777" w:rsidR="00483C7C" w:rsidRPr="009A0535" w:rsidRDefault="00554A60">
      <w:pPr>
        <w:pStyle w:val="Corpodetexto"/>
        <w:spacing w:line="227" w:lineRule="exact"/>
        <w:ind w:left="826"/>
      </w:pPr>
      <w:r w:rsidRPr="009A0535">
        <w:t>E Deus não guardou Seus planos em segredo:</w:t>
      </w:r>
    </w:p>
    <w:p w14:paraId="3A891AA1" w14:textId="77777777" w:rsidR="00483C7C" w:rsidRPr="009A0535" w:rsidRDefault="00554A60">
      <w:pPr>
        <w:pStyle w:val="Corpodetexto"/>
        <w:spacing w:before="11" w:line="208" w:lineRule="auto"/>
        <w:ind w:left="1187" w:right="264" w:hanging="362"/>
      </w:pPr>
      <w:r w:rsidRPr="009A0535">
        <w:t>“Certamente o Senhor Deus não fará nada sem ter revelado seu segredo aos seus servos, os profetas”. Amós 3:7.</w:t>
      </w:r>
    </w:p>
    <w:p w14:paraId="38CF54BA" w14:textId="77777777" w:rsidR="00483C7C" w:rsidRPr="009A0535" w:rsidRDefault="00554A60">
      <w:pPr>
        <w:pStyle w:val="Ttulo2"/>
        <w:numPr>
          <w:ilvl w:val="0"/>
          <w:numId w:val="1"/>
        </w:numPr>
        <w:tabs>
          <w:tab w:val="left" w:pos="410"/>
        </w:tabs>
        <w:spacing w:before="212"/>
        <w:ind w:left="409" w:hanging="302"/>
      </w:pPr>
      <w:r w:rsidRPr="009A0535">
        <w:t>Quanto tempo atrás Deus revelou ou declarou Seus planos?</w:t>
      </w:r>
    </w:p>
    <w:p w14:paraId="04F22CEE" w14:textId="77777777" w:rsidR="00483C7C" w:rsidRPr="009A0535" w:rsidRDefault="00554A60">
      <w:pPr>
        <w:pStyle w:val="Corpodetexto"/>
        <w:tabs>
          <w:tab w:val="left" w:pos="9702"/>
        </w:tabs>
        <w:spacing w:before="81"/>
        <w:ind w:left="827"/>
      </w:pPr>
      <w:r w:rsidRPr="009A0535">
        <w:t>Isaías 46:10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59B25344" w14:textId="77777777" w:rsidR="00483C7C" w:rsidRPr="009A0535" w:rsidRDefault="00483C7C">
      <w:pPr>
        <w:pStyle w:val="Corpodetexto"/>
        <w:spacing w:before="10"/>
        <w:rPr>
          <w:sz w:val="8"/>
          <w:szCs w:val="20"/>
        </w:rPr>
      </w:pPr>
    </w:p>
    <w:p w14:paraId="2931495F" w14:textId="77777777" w:rsidR="00483C7C" w:rsidRPr="009A0535" w:rsidRDefault="00554A60">
      <w:pPr>
        <w:pStyle w:val="Ttulo2"/>
        <w:numPr>
          <w:ilvl w:val="0"/>
          <w:numId w:val="1"/>
        </w:numPr>
        <w:tabs>
          <w:tab w:val="left" w:pos="411"/>
        </w:tabs>
        <w:ind w:left="410" w:hanging="302"/>
      </w:pPr>
      <w:r w:rsidRPr="009A0535">
        <w:t>Onde os santos profetas de Deus nos tempos antigos obtinham suas informações?</w:t>
      </w:r>
    </w:p>
    <w:p w14:paraId="62D88A0A" w14:textId="77777777" w:rsidR="00483C7C" w:rsidRPr="009A0535" w:rsidRDefault="00554A60">
      <w:pPr>
        <w:pStyle w:val="Corpodetexto"/>
        <w:tabs>
          <w:tab w:val="left" w:pos="9703"/>
        </w:tabs>
        <w:spacing w:before="82"/>
        <w:ind w:left="828"/>
      </w:pPr>
      <w:r w:rsidRPr="009A0535">
        <w:t>2 Pedro 1:21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28349B3E" w14:textId="77777777" w:rsidR="00483C7C" w:rsidRPr="009A0535" w:rsidRDefault="00483C7C">
      <w:pPr>
        <w:pStyle w:val="Corpodetexto"/>
        <w:spacing w:before="3"/>
        <w:rPr>
          <w:sz w:val="14"/>
          <w:szCs w:val="18"/>
        </w:rPr>
      </w:pPr>
    </w:p>
    <w:p w14:paraId="05346BCC" w14:textId="77777777" w:rsidR="00483C7C" w:rsidRPr="009A0535" w:rsidRDefault="00554A60">
      <w:pPr>
        <w:pStyle w:val="Corpodetexto"/>
        <w:spacing w:line="208" w:lineRule="auto"/>
        <w:ind w:left="1188" w:right="173" w:hanging="360"/>
        <w:jc w:val="both"/>
      </w:pPr>
      <w:r w:rsidRPr="009A0535">
        <w:t>A Bíblia pode ser recebida não como “a palavra de homens, mas segundo é, na verdade, a palavra de Deus”. 1 Tessalonicenses 2:13.</w:t>
      </w:r>
    </w:p>
    <w:p w14:paraId="47183585" w14:textId="77777777" w:rsidR="00483C7C" w:rsidRPr="009A0535" w:rsidRDefault="00483C7C">
      <w:pPr>
        <w:pStyle w:val="Corpodetexto"/>
        <w:rPr>
          <w:sz w:val="21"/>
        </w:rPr>
      </w:pPr>
    </w:p>
    <w:p w14:paraId="06CA02F1" w14:textId="77777777" w:rsidR="00483C7C" w:rsidRPr="009A0535" w:rsidRDefault="00554A60">
      <w:pPr>
        <w:pStyle w:val="Ttulo2"/>
        <w:numPr>
          <w:ilvl w:val="0"/>
          <w:numId w:val="1"/>
        </w:numPr>
        <w:tabs>
          <w:tab w:val="left" w:pos="327"/>
        </w:tabs>
        <w:spacing w:before="1" w:line="208" w:lineRule="auto"/>
        <w:ind w:left="108" w:right="158" w:firstLine="0"/>
      </w:pPr>
      <w:r w:rsidRPr="009A0535">
        <w:t>Qual garantia o Salmista deu de que as antigas palavras de Deus ainda seriam confiáveis nos últimos dias?</w:t>
      </w:r>
    </w:p>
    <w:p w14:paraId="0EDF7FF1" w14:textId="77777777" w:rsidR="00483C7C" w:rsidRPr="009A0535" w:rsidRDefault="00554A60">
      <w:pPr>
        <w:pStyle w:val="Corpodetexto"/>
        <w:tabs>
          <w:tab w:val="left" w:pos="9703"/>
        </w:tabs>
        <w:spacing w:before="87"/>
        <w:ind w:left="828"/>
      </w:pPr>
      <w:r w:rsidRPr="009A0535">
        <w:t>Salmos 12:6, 7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2F3BF05B" w14:textId="77777777" w:rsidR="00483C7C" w:rsidRPr="009A0535" w:rsidRDefault="00483C7C">
      <w:pPr>
        <w:pStyle w:val="Corpodetexto"/>
        <w:spacing w:before="3"/>
        <w:rPr>
          <w:sz w:val="14"/>
          <w:szCs w:val="18"/>
        </w:rPr>
      </w:pPr>
    </w:p>
    <w:p w14:paraId="2980A88E" w14:textId="71E0C591" w:rsidR="00483C7C" w:rsidRPr="009A0535" w:rsidRDefault="00554A60">
      <w:pPr>
        <w:pStyle w:val="Corpodetexto"/>
        <w:spacing w:line="208" w:lineRule="auto"/>
        <w:ind w:left="1188" w:right="167" w:hanging="360"/>
        <w:jc w:val="both"/>
      </w:pPr>
      <w:r w:rsidRPr="009A0535">
        <w:t xml:space="preserve">O apóstolo Pedro expressou sua confiança nas antigas profecias </w:t>
      </w:r>
      <w:r w:rsidR="009A0535" w:rsidRPr="009A0535">
        <w:t>e</w:t>
      </w:r>
      <w:r w:rsidRPr="009A0535">
        <w:t xml:space="preserve"> na sua importância para nós hoje:</w:t>
      </w:r>
    </w:p>
    <w:p w14:paraId="47CF0CBA" w14:textId="77777777" w:rsidR="00483C7C" w:rsidRPr="009A0535" w:rsidRDefault="00554A60">
      <w:pPr>
        <w:pStyle w:val="Corpodetexto"/>
        <w:spacing w:line="208" w:lineRule="auto"/>
        <w:ind w:left="1189" w:right="168" w:hanging="360"/>
        <w:jc w:val="both"/>
      </w:pPr>
      <w:r w:rsidRPr="009A0535">
        <w:t>“E temos também uma palavra de profecia mais segura, à qual bem fazeis em estar atentos, como a uma luz que brilha em um lugar escuro, até que o dia amanheça, e a estrela da manhã surja em vossos corações”. 2 Pedro 1:19.</w:t>
      </w:r>
    </w:p>
    <w:p w14:paraId="6D281DCD" w14:textId="50B08A88" w:rsidR="00483C7C" w:rsidRPr="009A0535" w:rsidRDefault="00554A60">
      <w:pPr>
        <w:pStyle w:val="Corpodetexto"/>
        <w:spacing w:line="228" w:lineRule="exact"/>
        <w:ind w:left="830"/>
      </w:pPr>
      <w:r w:rsidRPr="009A0535">
        <w:t xml:space="preserve">Os bereanos certamente observaram </w:t>
      </w:r>
      <w:r w:rsidR="00B67E5F" w:rsidRPr="009A0535">
        <w:t xml:space="preserve">a </w:t>
      </w:r>
      <w:r w:rsidRPr="009A0535">
        <w:t xml:space="preserve">palavra </w:t>
      </w:r>
      <w:r w:rsidR="00B67E5F" w:rsidRPr="009A0535">
        <w:t>de profecia mais segura</w:t>
      </w:r>
      <w:r w:rsidRPr="009A0535">
        <w:t>:</w:t>
      </w:r>
    </w:p>
    <w:p w14:paraId="370C2055" w14:textId="77777777" w:rsidR="00483C7C" w:rsidRPr="009A0535" w:rsidRDefault="00554A60">
      <w:pPr>
        <w:pStyle w:val="Corpodetexto"/>
        <w:spacing w:before="10" w:line="208" w:lineRule="auto"/>
        <w:ind w:left="1190" w:right="163" w:hanging="360"/>
        <w:jc w:val="both"/>
      </w:pPr>
      <w:r w:rsidRPr="009A0535">
        <w:t>“Estes foram mais nobres do que os de Tessalônica, pois receberam a palavra com toda prontidão da mente, examinando diariamente nas escrituras se estas coisas eram assim”. Atos 17:11.</w:t>
      </w:r>
    </w:p>
    <w:p w14:paraId="67413538" w14:textId="77777777" w:rsidR="00483C7C" w:rsidRPr="009A0535" w:rsidRDefault="00483C7C">
      <w:pPr>
        <w:pStyle w:val="Corpodetexto"/>
        <w:spacing w:before="5"/>
        <w:rPr>
          <w:sz w:val="19"/>
        </w:rPr>
      </w:pPr>
    </w:p>
    <w:p w14:paraId="5B361587" w14:textId="674DA584" w:rsidR="00483C7C" w:rsidRPr="009A0535" w:rsidRDefault="00554A60" w:rsidP="00554A60">
      <w:pPr>
        <w:pStyle w:val="Corpodetexto"/>
        <w:spacing w:before="59"/>
        <w:ind w:right="80"/>
        <w:jc w:val="center"/>
        <w:sectPr w:rsidR="00483C7C" w:rsidRPr="009A0535">
          <w:type w:val="continuous"/>
          <w:pgSz w:w="12240" w:h="15840"/>
          <w:pgMar w:top="800" w:right="1080" w:bottom="280" w:left="1340" w:header="720" w:footer="720" w:gutter="0"/>
          <w:cols w:space="720"/>
        </w:sectPr>
      </w:pPr>
      <w:r w:rsidRPr="009A0535">
        <w:t>1</w:t>
      </w:r>
    </w:p>
    <w:p w14:paraId="44E4C923" w14:textId="77777777" w:rsidR="00483C7C" w:rsidRPr="009A0535" w:rsidRDefault="00554A60">
      <w:pPr>
        <w:pStyle w:val="Ttulo2"/>
        <w:numPr>
          <w:ilvl w:val="0"/>
          <w:numId w:val="1"/>
        </w:numPr>
        <w:tabs>
          <w:tab w:val="left" w:pos="404"/>
        </w:tabs>
        <w:spacing w:before="31"/>
        <w:ind w:left="403" w:hanging="302"/>
      </w:pPr>
      <w:r w:rsidRPr="009A0535">
        <w:lastRenderedPageBreak/>
        <w:t>Segundo o que devemos viver nossas vidas?</w:t>
      </w:r>
    </w:p>
    <w:p w14:paraId="18052F8A" w14:textId="77777777" w:rsidR="00483C7C" w:rsidRPr="009A0535" w:rsidRDefault="00554A60">
      <w:pPr>
        <w:pStyle w:val="Corpodetexto"/>
        <w:tabs>
          <w:tab w:val="left" w:pos="9697"/>
        </w:tabs>
        <w:spacing w:before="80"/>
        <w:ind w:left="822"/>
      </w:pPr>
      <w:r w:rsidRPr="009A0535">
        <w:t>Mateus 4:4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19FD8339" w14:textId="77777777" w:rsidR="00483C7C" w:rsidRPr="009A0535" w:rsidRDefault="00483C7C">
      <w:pPr>
        <w:pStyle w:val="Corpodetexto"/>
        <w:spacing w:before="2"/>
        <w:rPr>
          <w:sz w:val="20"/>
        </w:rPr>
      </w:pPr>
    </w:p>
    <w:p w14:paraId="2D9FDD20" w14:textId="77777777" w:rsidR="00483C7C" w:rsidRPr="009A0535" w:rsidRDefault="00554A60">
      <w:pPr>
        <w:pStyle w:val="Corpodetexto"/>
        <w:spacing w:line="208" w:lineRule="auto"/>
        <w:ind w:left="1183" w:right="158" w:hanging="362"/>
        <w:jc w:val="both"/>
      </w:pPr>
      <w:r w:rsidRPr="009A0535">
        <w:t>Estude para apresentar-te aprovado a Deus, como obreiro que não tem de que se envergonhar, dividindo corretamente a palavra da verdade.  2 Timóteo 2:15.</w:t>
      </w:r>
    </w:p>
    <w:p w14:paraId="68F2F009" w14:textId="77777777" w:rsidR="00483C7C" w:rsidRPr="009A0535" w:rsidRDefault="00554A60">
      <w:pPr>
        <w:pStyle w:val="Ttulo2"/>
        <w:numPr>
          <w:ilvl w:val="0"/>
          <w:numId w:val="1"/>
        </w:numPr>
        <w:tabs>
          <w:tab w:val="left" w:pos="404"/>
        </w:tabs>
        <w:spacing w:before="212"/>
        <w:ind w:left="403" w:hanging="300"/>
      </w:pPr>
      <w:r w:rsidRPr="009A0535">
        <w:t>É seguro para nós interpretarmos as profecias da Bíblia?</w:t>
      </w:r>
    </w:p>
    <w:p w14:paraId="4AEF7A30" w14:textId="77777777" w:rsidR="00483C7C" w:rsidRPr="009A0535" w:rsidRDefault="00554A60">
      <w:pPr>
        <w:pStyle w:val="Corpodetexto"/>
        <w:tabs>
          <w:tab w:val="left" w:pos="9698"/>
        </w:tabs>
        <w:spacing w:before="82"/>
        <w:ind w:left="823"/>
      </w:pPr>
      <w:r w:rsidRPr="009A0535">
        <w:t>2 Pedro 1:20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602F5302" w14:textId="77777777" w:rsidR="00483C7C" w:rsidRPr="009A0535" w:rsidRDefault="00483C7C">
      <w:pPr>
        <w:pStyle w:val="Corpodetexto"/>
        <w:spacing w:before="3"/>
        <w:rPr>
          <w:sz w:val="20"/>
        </w:rPr>
      </w:pPr>
    </w:p>
    <w:p w14:paraId="12907030" w14:textId="284591B4" w:rsidR="00483C7C" w:rsidRPr="009A0535" w:rsidRDefault="00554A60">
      <w:pPr>
        <w:pStyle w:val="Corpodetexto"/>
        <w:spacing w:line="208" w:lineRule="auto"/>
        <w:ind w:left="1182" w:right="155" w:hanging="359"/>
        <w:jc w:val="both"/>
      </w:pPr>
      <w:r w:rsidRPr="009A0535">
        <w:t>"Não pertencem as interpretações a Deus?" Gênesis 40:8. Todos interpretam a Bíblia de forma diferente. É por isso que não é seguro confiar na interpretação de alguém, nem mesmo na sua. Não interprete a Bíblia; deix</w:t>
      </w:r>
      <w:r w:rsidR="00460597" w:rsidRPr="009A0535">
        <w:t>e</w:t>
      </w:r>
      <w:r w:rsidRPr="009A0535">
        <w:t xml:space="preserve"> a Bíblia interpretar a si mesma. Quando você ler algo na Bíblia que você não entend</w:t>
      </w:r>
      <w:r w:rsidR="00460597" w:rsidRPr="009A0535">
        <w:t>e</w:t>
      </w:r>
      <w:r w:rsidRPr="009A0535">
        <w:t>, ao invés de confiar nas suas próprias ideias, olhe para outros versos da Bíblia que explicarão o significado da passagem mais difícil.</w:t>
      </w:r>
    </w:p>
    <w:p w14:paraId="4A2C8999" w14:textId="03D606BE" w:rsidR="00483C7C" w:rsidRPr="009A0535" w:rsidRDefault="00554A60">
      <w:pPr>
        <w:pStyle w:val="Corpodetexto"/>
        <w:spacing w:line="208" w:lineRule="auto"/>
        <w:ind w:left="1184" w:right="161" w:hanging="362"/>
        <w:jc w:val="both"/>
      </w:pPr>
      <w:r w:rsidRPr="009A0535">
        <w:t>A própria a Bíblia nos diz como ela deve ser estudada:</w:t>
      </w:r>
      <w:r w:rsidR="00B25605" w:rsidRPr="009A0535">
        <w:t xml:space="preserve"> “p</w:t>
      </w:r>
      <w:r w:rsidRPr="009A0535">
        <w:t xml:space="preserve">orque preceito precisa ser sobre preceito, preceito sobre preceito; linha sobre linha, linha sobre linha, aqui um pouco, e lá um pouco. Isaías 28:10. Assim “comparando as coisas espirituais com as espirituais”, Escritura com Escritura, permitimos a Bíblia explicar a si mesma. 1 </w:t>
      </w:r>
      <w:r w:rsidR="00B25605" w:rsidRPr="009A0535">
        <w:t>Coríntios</w:t>
      </w:r>
      <w:r w:rsidRPr="009A0535">
        <w:t xml:space="preserve"> 2:13.</w:t>
      </w:r>
    </w:p>
    <w:p w14:paraId="29A79A36" w14:textId="77777777" w:rsidR="00483C7C" w:rsidRPr="009A0535" w:rsidRDefault="00554A60">
      <w:pPr>
        <w:pStyle w:val="Corpodetexto"/>
        <w:spacing w:line="208" w:lineRule="auto"/>
        <w:ind w:left="1184" w:right="171" w:hanging="360"/>
        <w:jc w:val="both"/>
      </w:pPr>
      <w:r w:rsidRPr="009A0535">
        <w:t>Podemos ser tentados a pensar que temos uma habilidade natural de entender a palavra de Deus, mas não temos:</w:t>
      </w:r>
    </w:p>
    <w:p w14:paraId="1DD3C51D" w14:textId="1429FCC8" w:rsidR="00483C7C" w:rsidRPr="009A0535" w:rsidRDefault="00554A60">
      <w:pPr>
        <w:pStyle w:val="Corpodetexto"/>
        <w:spacing w:line="208" w:lineRule="auto"/>
        <w:ind w:left="1184" w:right="170" w:hanging="360"/>
        <w:jc w:val="both"/>
      </w:pPr>
      <w:r w:rsidRPr="009A0535">
        <w:t xml:space="preserve">"Mas o homem natural não recebe as coisas do Espírito de Deus, porque lhe parecem loucura; nem pode conhecê-las, porque elas são discernidas espiritualmente”. 1 </w:t>
      </w:r>
      <w:r w:rsidR="00B25605" w:rsidRPr="009A0535">
        <w:t>Coríntios</w:t>
      </w:r>
      <w:r w:rsidRPr="009A0535">
        <w:t xml:space="preserve"> 2:14.</w:t>
      </w:r>
    </w:p>
    <w:p w14:paraId="603DA58D" w14:textId="77777777" w:rsidR="00483C7C" w:rsidRPr="009A0535" w:rsidRDefault="00554A60">
      <w:pPr>
        <w:pStyle w:val="Ttulo2"/>
        <w:numPr>
          <w:ilvl w:val="0"/>
          <w:numId w:val="1"/>
        </w:numPr>
        <w:tabs>
          <w:tab w:val="left" w:pos="400"/>
        </w:tabs>
        <w:spacing w:before="209"/>
        <w:ind w:left="400" w:hanging="296"/>
      </w:pPr>
      <w:r w:rsidRPr="009A0535">
        <w:t>Às vezes Deus oculta as coisas da chamada sabedoria e as revela para quem?</w:t>
      </w:r>
    </w:p>
    <w:p w14:paraId="3804FF05" w14:textId="77777777" w:rsidR="00483C7C" w:rsidRPr="009A0535" w:rsidRDefault="00554A60">
      <w:pPr>
        <w:pStyle w:val="Corpodetexto"/>
        <w:tabs>
          <w:tab w:val="left" w:pos="9700"/>
        </w:tabs>
        <w:spacing w:before="82"/>
        <w:ind w:left="825"/>
      </w:pPr>
      <w:r w:rsidRPr="009A0535">
        <w:t>Mateus 11:25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32B832C4" w14:textId="77777777" w:rsidR="00483C7C" w:rsidRPr="009A0535" w:rsidRDefault="00483C7C">
      <w:pPr>
        <w:pStyle w:val="Corpodetexto"/>
        <w:spacing w:before="10"/>
        <w:rPr>
          <w:sz w:val="12"/>
        </w:rPr>
      </w:pPr>
    </w:p>
    <w:p w14:paraId="5F805BC6" w14:textId="5093AAC6" w:rsidR="00483C7C" w:rsidRPr="009A0535" w:rsidRDefault="00554A60">
      <w:pPr>
        <w:pStyle w:val="Ttulo2"/>
        <w:numPr>
          <w:ilvl w:val="0"/>
          <w:numId w:val="1"/>
        </w:numPr>
        <w:tabs>
          <w:tab w:val="left" w:pos="409"/>
        </w:tabs>
        <w:spacing w:before="59"/>
        <w:ind w:left="408" w:hanging="302"/>
      </w:pPr>
      <w:r w:rsidRPr="009A0535">
        <w:t xml:space="preserve">Quem </w:t>
      </w:r>
      <w:r w:rsidR="00460597" w:rsidRPr="009A0535">
        <w:t>precisamos que nos ensine</w:t>
      </w:r>
      <w:r w:rsidRPr="009A0535">
        <w:t>?</w:t>
      </w:r>
    </w:p>
    <w:p w14:paraId="5A4D9B36" w14:textId="77777777" w:rsidR="00483C7C" w:rsidRPr="009A0535" w:rsidRDefault="00554A60">
      <w:pPr>
        <w:pStyle w:val="Corpodetexto"/>
        <w:tabs>
          <w:tab w:val="left" w:pos="9700"/>
        </w:tabs>
        <w:spacing w:before="81"/>
        <w:ind w:left="825"/>
      </w:pPr>
      <w:r w:rsidRPr="009A0535">
        <w:t>João 14:26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6E48501D" w14:textId="77777777" w:rsidR="00483C7C" w:rsidRPr="009A0535" w:rsidRDefault="00483C7C">
      <w:pPr>
        <w:pStyle w:val="Corpodetexto"/>
        <w:spacing w:before="3"/>
        <w:rPr>
          <w:sz w:val="20"/>
        </w:rPr>
      </w:pPr>
    </w:p>
    <w:p w14:paraId="67365F25" w14:textId="77777777" w:rsidR="00483C7C" w:rsidRPr="009A0535" w:rsidRDefault="00554A60">
      <w:pPr>
        <w:pStyle w:val="Corpodetexto"/>
        <w:spacing w:line="208" w:lineRule="auto"/>
        <w:ind w:left="1185" w:hanging="360"/>
      </w:pPr>
      <w:r w:rsidRPr="009A0535">
        <w:t>Sempre que estudamos a Bíblia sempre devemos orar para que o Espírito Santo direcione nossos pensamentos e nos ajude a entender Sua palavra.</w:t>
      </w:r>
    </w:p>
    <w:p w14:paraId="2BECFCF6" w14:textId="1081DC65" w:rsidR="00483C7C" w:rsidRPr="009A0535" w:rsidRDefault="00554A60">
      <w:pPr>
        <w:pStyle w:val="Ttulo2"/>
        <w:numPr>
          <w:ilvl w:val="0"/>
          <w:numId w:val="1"/>
        </w:numPr>
        <w:tabs>
          <w:tab w:val="left" w:pos="409"/>
        </w:tabs>
        <w:spacing w:before="212"/>
        <w:ind w:left="408" w:hanging="302"/>
      </w:pPr>
      <w:r w:rsidRPr="009A0535">
        <w:t>É sempre seguro seguir o que parece certo para nós?</w:t>
      </w:r>
    </w:p>
    <w:p w14:paraId="3DB14022" w14:textId="77777777" w:rsidR="00483C7C" w:rsidRPr="009A0535" w:rsidRDefault="00554A60">
      <w:pPr>
        <w:pStyle w:val="Corpodetexto"/>
        <w:tabs>
          <w:tab w:val="left" w:pos="9702"/>
        </w:tabs>
        <w:spacing w:before="82"/>
        <w:ind w:left="827"/>
      </w:pPr>
      <w:r w:rsidRPr="009A0535">
        <w:t>Provérbios 14:12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53F63F3A" w14:textId="77777777" w:rsidR="00483C7C" w:rsidRPr="009A0535" w:rsidRDefault="00483C7C">
      <w:pPr>
        <w:pStyle w:val="Corpodetexto"/>
        <w:spacing w:before="10"/>
        <w:rPr>
          <w:sz w:val="12"/>
        </w:rPr>
      </w:pPr>
    </w:p>
    <w:p w14:paraId="28E47CF9" w14:textId="77777777" w:rsidR="00483C7C" w:rsidRPr="009A0535" w:rsidRDefault="00554A60">
      <w:pPr>
        <w:pStyle w:val="Ttulo2"/>
        <w:numPr>
          <w:ilvl w:val="0"/>
          <w:numId w:val="1"/>
        </w:numPr>
        <w:tabs>
          <w:tab w:val="left" w:pos="532"/>
        </w:tabs>
        <w:ind w:left="532" w:hanging="424"/>
      </w:pPr>
      <w:r w:rsidRPr="009A0535">
        <w:t>Como são descritos os últimos dias?</w:t>
      </w:r>
    </w:p>
    <w:p w14:paraId="609B1B52" w14:textId="77777777" w:rsidR="00483C7C" w:rsidRPr="009A0535" w:rsidRDefault="00554A60">
      <w:pPr>
        <w:pStyle w:val="Corpodetexto"/>
        <w:tabs>
          <w:tab w:val="left" w:pos="9703"/>
        </w:tabs>
        <w:spacing w:before="82"/>
        <w:ind w:left="828"/>
      </w:pPr>
      <w:r w:rsidRPr="009A0535">
        <w:t>2 Timóteo 3:1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397401D7" w14:textId="77777777" w:rsidR="00483C7C" w:rsidRPr="009A0535" w:rsidRDefault="00483C7C">
      <w:pPr>
        <w:pStyle w:val="Corpodetexto"/>
        <w:spacing w:before="10"/>
        <w:rPr>
          <w:sz w:val="12"/>
        </w:rPr>
      </w:pPr>
    </w:p>
    <w:p w14:paraId="327761E8" w14:textId="77777777" w:rsidR="00483C7C" w:rsidRPr="009A0535" w:rsidRDefault="00554A60">
      <w:pPr>
        <w:pStyle w:val="Ttulo2"/>
        <w:numPr>
          <w:ilvl w:val="0"/>
          <w:numId w:val="1"/>
        </w:numPr>
        <w:tabs>
          <w:tab w:val="left" w:pos="529"/>
        </w:tabs>
        <w:ind w:left="528" w:hanging="420"/>
      </w:pPr>
      <w:r w:rsidRPr="009A0535">
        <w:t>Haverá muitos homens maus e sedutores, fazendo o quê?</w:t>
      </w:r>
    </w:p>
    <w:p w14:paraId="28F3E217" w14:textId="77777777" w:rsidR="00483C7C" w:rsidRPr="009A0535" w:rsidRDefault="00554A60">
      <w:pPr>
        <w:pStyle w:val="Corpodetexto"/>
        <w:tabs>
          <w:tab w:val="left" w:pos="9703"/>
        </w:tabs>
        <w:spacing w:before="82"/>
        <w:ind w:left="828"/>
      </w:pPr>
      <w:r w:rsidRPr="009A0535">
        <w:t>2 Timóteo 3:13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2F3559E8" w14:textId="77777777" w:rsidR="00483C7C" w:rsidRPr="009A0535" w:rsidRDefault="00483C7C">
      <w:pPr>
        <w:pStyle w:val="Corpodetexto"/>
        <w:spacing w:before="10"/>
        <w:rPr>
          <w:sz w:val="12"/>
        </w:rPr>
      </w:pPr>
    </w:p>
    <w:p w14:paraId="2CC6F30C" w14:textId="77777777" w:rsidR="00483C7C" w:rsidRPr="009A0535" w:rsidRDefault="00554A60">
      <w:pPr>
        <w:pStyle w:val="Ttulo2"/>
        <w:numPr>
          <w:ilvl w:val="0"/>
          <w:numId w:val="1"/>
        </w:numPr>
        <w:tabs>
          <w:tab w:val="left" w:pos="529"/>
        </w:tabs>
        <w:ind w:left="528" w:hanging="420"/>
      </w:pPr>
      <w:r w:rsidRPr="009A0535">
        <w:t>Falsos profetas devem surgir e mostrar o quê?</w:t>
      </w:r>
    </w:p>
    <w:p w14:paraId="6766DE10" w14:textId="77777777" w:rsidR="00483C7C" w:rsidRPr="009A0535" w:rsidRDefault="00554A60">
      <w:pPr>
        <w:pStyle w:val="Corpodetexto"/>
        <w:tabs>
          <w:tab w:val="left" w:pos="9703"/>
        </w:tabs>
        <w:spacing w:before="81"/>
        <w:ind w:left="828"/>
      </w:pPr>
      <w:r w:rsidRPr="009A0535">
        <w:t>Mateus 24:24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7061E952" w14:textId="77777777" w:rsidR="00483C7C" w:rsidRPr="009A0535" w:rsidRDefault="00483C7C">
      <w:pPr>
        <w:pStyle w:val="Corpodetexto"/>
        <w:spacing w:before="10"/>
        <w:rPr>
          <w:sz w:val="12"/>
        </w:rPr>
      </w:pPr>
    </w:p>
    <w:p w14:paraId="7740E300" w14:textId="77777777" w:rsidR="00483C7C" w:rsidRPr="009A0535" w:rsidRDefault="00554A60">
      <w:pPr>
        <w:pStyle w:val="Ttulo2"/>
        <w:numPr>
          <w:ilvl w:val="0"/>
          <w:numId w:val="1"/>
        </w:numPr>
        <w:tabs>
          <w:tab w:val="left" w:pos="522"/>
        </w:tabs>
        <w:ind w:left="521" w:hanging="413"/>
      </w:pPr>
      <w:r w:rsidRPr="009A0535">
        <w:t>Seus milagres são calculados para enganar quem?</w:t>
      </w:r>
    </w:p>
    <w:p w14:paraId="0F516CB7" w14:textId="77777777" w:rsidR="00483C7C" w:rsidRPr="009A0535" w:rsidRDefault="00554A60">
      <w:pPr>
        <w:pStyle w:val="Corpodetexto"/>
        <w:tabs>
          <w:tab w:val="left" w:pos="9703"/>
        </w:tabs>
        <w:spacing w:before="82"/>
        <w:ind w:left="828"/>
      </w:pPr>
      <w:r w:rsidRPr="009A0535">
        <w:t>Mateus 24:24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41C469BE" w14:textId="77777777" w:rsidR="00483C7C" w:rsidRPr="009A0535" w:rsidRDefault="00483C7C">
      <w:pPr>
        <w:pStyle w:val="Corpodetexto"/>
        <w:spacing w:before="4"/>
        <w:rPr>
          <w:sz w:val="13"/>
        </w:rPr>
      </w:pPr>
    </w:p>
    <w:p w14:paraId="27197FE2" w14:textId="77777777" w:rsidR="00483C7C" w:rsidRPr="009A0535" w:rsidRDefault="00554A60">
      <w:pPr>
        <w:pStyle w:val="Corpodetexto"/>
        <w:spacing w:before="59"/>
        <w:ind w:right="80"/>
        <w:jc w:val="center"/>
      </w:pPr>
      <w:r w:rsidRPr="009A0535">
        <w:t>2</w:t>
      </w:r>
    </w:p>
    <w:p w14:paraId="184BBD1F" w14:textId="77777777" w:rsidR="00483C7C" w:rsidRPr="009A0535" w:rsidRDefault="00483C7C">
      <w:pPr>
        <w:jc w:val="center"/>
        <w:sectPr w:rsidR="00483C7C" w:rsidRPr="009A0535">
          <w:pgSz w:w="12240" w:h="15840"/>
          <w:pgMar w:top="1360" w:right="1080" w:bottom="280" w:left="1340" w:header="720" w:footer="720" w:gutter="0"/>
          <w:cols w:space="720"/>
        </w:sectPr>
      </w:pPr>
    </w:p>
    <w:p w14:paraId="2CA314B2" w14:textId="77777777" w:rsidR="00483C7C" w:rsidRPr="009A0535" w:rsidRDefault="00554A60">
      <w:pPr>
        <w:pStyle w:val="Ttulo2"/>
        <w:numPr>
          <w:ilvl w:val="0"/>
          <w:numId w:val="1"/>
        </w:numPr>
        <w:tabs>
          <w:tab w:val="left" w:pos="525"/>
        </w:tabs>
        <w:spacing w:before="31"/>
        <w:ind w:left="524" w:hanging="423"/>
      </w:pPr>
      <w:r w:rsidRPr="009A0535">
        <w:lastRenderedPageBreak/>
        <w:t>Para prevenir a decepção, o que devemos fazer com todas as nossas ideias?</w:t>
      </w:r>
    </w:p>
    <w:p w14:paraId="075DC09E" w14:textId="77777777" w:rsidR="00483C7C" w:rsidRPr="009A0535" w:rsidRDefault="00554A60">
      <w:pPr>
        <w:pStyle w:val="Corpodetexto"/>
        <w:tabs>
          <w:tab w:val="left" w:pos="9696"/>
        </w:tabs>
        <w:spacing w:before="80"/>
        <w:ind w:left="821"/>
      </w:pPr>
      <w:r w:rsidRPr="009A0535">
        <w:t>1 Tessalonicenses 5:21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32B3199B" w14:textId="77777777" w:rsidR="00483C7C" w:rsidRPr="009A0535" w:rsidRDefault="00483C7C">
      <w:pPr>
        <w:pStyle w:val="Corpodetexto"/>
        <w:spacing w:before="9"/>
        <w:rPr>
          <w:sz w:val="12"/>
        </w:rPr>
      </w:pPr>
    </w:p>
    <w:p w14:paraId="1BEA2F98" w14:textId="77777777" w:rsidR="00483C7C" w:rsidRPr="009A0535" w:rsidRDefault="00554A60">
      <w:pPr>
        <w:pStyle w:val="Ttulo2"/>
        <w:numPr>
          <w:ilvl w:val="0"/>
          <w:numId w:val="1"/>
        </w:numPr>
        <w:tabs>
          <w:tab w:val="left" w:pos="525"/>
        </w:tabs>
        <w:ind w:left="524" w:hanging="423"/>
      </w:pPr>
      <w:r w:rsidRPr="009A0535">
        <w:t>De acordo com qual palavra devemos testar todas as coisas?</w:t>
      </w:r>
    </w:p>
    <w:p w14:paraId="02309D5C" w14:textId="77777777" w:rsidR="00483C7C" w:rsidRPr="009A0535" w:rsidRDefault="00554A60">
      <w:pPr>
        <w:pStyle w:val="Corpodetexto"/>
        <w:tabs>
          <w:tab w:val="left" w:pos="9696"/>
        </w:tabs>
        <w:spacing w:before="82"/>
        <w:ind w:left="821"/>
      </w:pPr>
      <w:r w:rsidRPr="009A0535">
        <w:t>Isaías 8:20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1E117C4F" w14:textId="77777777" w:rsidR="00483C7C" w:rsidRPr="009A0535" w:rsidRDefault="00483C7C">
      <w:pPr>
        <w:pStyle w:val="Corpodetexto"/>
        <w:spacing w:before="10"/>
        <w:rPr>
          <w:sz w:val="12"/>
        </w:rPr>
      </w:pPr>
    </w:p>
    <w:p w14:paraId="1FDAAAC9" w14:textId="77777777" w:rsidR="00483C7C" w:rsidRPr="009A0535" w:rsidRDefault="00554A60">
      <w:pPr>
        <w:pStyle w:val="Ttulo2"/>
        <w:numPr>
          <w:ilvl w:val="0"/>
          <w:numId w:val="1"/>
        </w:numPr>
        <w:tabs>
          <w:tab w:val="left" w:pos="526"/>
        </w:tabs>
        <w:spacing w:before="59"/>
        <w:ind w:left="526" w:hanging="424"/>
      </w:pPr>
      <w:r w:rsidRPr="009A0535">
        <w:t>Em quais escritos devemos acreditar para aceitar as palavras de Jesus?</w:t>
      </w:r>
    </w:p>
    <w:p w14:paraId="22D6A176" w14:textId="77777777" w:rsidR="00483C7C" w:rsidRPr="009A0535" w:rsidRDefault="00554A60">
      <w:pPr>
        <w:pStyle w:val="Corpodetexto"/>
        <w:tabs>
          <w:tab w:val="left" w:pos="9697"/>
        </w:tabs>
        <w:spacing w:before="81"/>
        <w:ind w:left="822"/>
      </w:pPr>
      <w:r w:rsidRPr="009A0535">
        <w:t>João 5:46-47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1EFCE770" w14:textId="77777777" w:rsidR="00483C7C" w:rsidRPr="009A0535" w:rsidRDefault="00483C7C">
      <w:pPr>
        <w:pStyle w:val="Corpodetexto"/>
        <w:spacing w:before="3"/>
        <w:rPr>
          <w:sz w:val="20"/>
        </w:rPr>
      </w:pPr>
    </w:p>
    <w:p w14:paraId="674776AC" w14:textId="77777777" w:rsidR="00483C7C" w:rsidRPr="009A0535" w:rsidRDefault="00554A60">
      <w:pPr>
        <w:pStyle w:val="Corpodetexto"/>
        <w:spacing w:line="208" w:lineRule="auto"/>
        <w:ind w:left="1183" w:right="175" w:hanging="362"/>
        <w:jc w:val="both"/>
      </w:pPr>
      <w:r w:rsidRPr="009A0535">
        <w:t>"Se eles não ouvem a Moisés e aos profetas, também não serão convencidos, mesmo se alguém ressuscitar dos mortos”. Lucas 16:31.</w:t>
      </w:r>
    </w:p>
    <w:p w14:paraId="3BA08D29" w14:textId="3CF18F88" w:rsidR="00483C7C" w:rsidRPr="009A0535" w:rsidRDefault="00554A60">
      <w:pPr>
        <w:pStyle w:val="Corpodetexto"/>
        <w:spacing w:line="208" w:lineRule="auto"/>
        <w:ind w:left="1183" w:right="165" w:hanging="360"/>
        <w:jc w:val="both"/>
      </w:pPr>
      <w:r w:rsidRPr="009A0535">
        <w:t xml:space="preserve">Os apóstolos consideram o </w:t>
      </w:r>
      <w:r w:rsidR="00701906" w:rsidRPr="009A0535">
        <w:t>Antigo</w:t>
      </w:r>
      <w:r w:rsidRPr="009A0535">
        <w:t xml:space="preserve"> Testamento como “as santas </w:t>
      </w:r>
      <w:r w:rsidR="00B25605" w:rsidRPr="009A0535">
        <w:t>Escrituras</w:t>
      </w:r>
      <w:r w:rsidRPr="009A0535">
        <w:t>, que são capazes de fazer-te sábio para a salvação, pela fé que há em Cristo Jesus”.  2 Timóteo 3:15.</w:t>
      </w:r>
    </w:p>
    <w:p w14:paraId="19542E38" w14:textId="77777777" w:rsidR="00483C7C" w:rsidRPr="009A0535" w:rsidRDefault="00554A60">
      <w:pPr>
        <w:pStyle w:val="Corpodetexto"/>
        <w:spacing w:line="208" w:lineRule="auto"/>
        <w:ind w:left="1183" w:right="158" w:hanging="360"/>
        <w:jc w:val="both"/>
      </w:pPr>
      <w:r w:rsidRPr="009A0535">
        <w:t>“Toda Escritura é dada pela inspiração de Deus, e é proveitosa para doutrina, para repreender, para corrigir, para instruir em justiça, para que o homem de Deus seja perfeito e perfeitamente instruído para toda boa obra”. 2 Timóteo 3:16, 17.</w:t>
      </w:r>
    </w:p>
    <w:p w14:paraId="4D7DE965" w14:textId="43FA56C3" w:rsidR="00483C7C" w:rsidRPr="009A0535" w:rsidRDefault="00554A60">
      <w:pPr>
        <w:pStyle w:val="Ttulo2"/>
        <w:numPr>
          <w:ilvl w:val="0"/>
          <w:numId w:val="1"/>
        </w:numPr>
        <w:tabs>
          <w:tab w:val="left" w:pos="524"/>
        </w:tabs>
        <w:spacing w:before="211"/>
        <w:ind w:left="523" w:hanging="420"/>
      </w:pPr>
      <w:r w:rsidRPr="009A0535">
        <w:t xml:space="preserve">O que está destruindo </w:t>
      </w:r>
      <w:r w:rsidR="004F33E4" w:rsidRPr="009A0535">
        <w:t>o povo</w:t>
      </w:r>
      <w:r w:rsidRPr="009A0535">
        <w:t xml:space="preserve"> </w:t>
      </w:r>
      <w:r w:rsidR="004F33E4" w:rsidRPr="009A0535">
        <w:t>hoje</w:t>
      </w:r>
      <w:r w:rsidRPr="009A0535">
        <w:t>?</w:t>
      </w:r>
    </w:p>
    <w:p w14:paraId="726F935E" w14:textId="77777777" w:rsidR="00483C7C" w:rsidRPr="009A0535" w:rsidRDefault="00554A60">
      <w:pPr>
        <w:pStyle w:val="Corpodetexto"/>
        <w:tabs>
          <w:tab w:val="left" w:pos="9698"/>
        </w:tabs>
        <w:spacing w:before="81"/>
        <w:ind w:left="823"/>
      </w:pPr>
      <w:r w:rsidRPr="009A0535">
        <w:t>Oséias 4:6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3D756885" w14:textId="77777777" w:rsidR="00483C7C" w:rsidRPr="009A0535" w:rsidRDefault="00483C7C">
      <w:pPr>
        <w:pStyle w:val="Corpodetexto"/>
        <w:spacing w:before="11"/>
        <w:rPr>
          <w:sz w:val="12"/>
        </w:rPr>
      </w:pPr>
    </w:p>
    <w:p w14:paraId="5C379B65" w14:textId="77777777" w:rsidR="00483C7C" w:rsidRPr="009A0535" w:rsidRDefault="00554A60">
      <w:pPr>
        <w:pStyle w:val="Ttulo2"/>
        <w:numPr>
          <w:ilvl w:val="0"/>
          <w:numId w:val="1"/>
        </w:numPr>
        <w:tabs>
          <w:tab w:val="left" w:pos="528"/>
        </w:tabs>
        <w:ind w:left="527" w:hanging="424"/>
      </w:pPr>
      <w:r w:rsidRPr="009A0535">
        <w:t>O que é a palavra de Deus para nós?</w:t>
      </w:r>
    </w:p>
    <w:p w14:paraId="5C514CCE" w14:textId="77777777" w:rsidR="00483C7C" w:rsidRPr="009A0535" w:rsidRDefault="00554A60">
      <w:pPr>
        <w:pStyle w:val="Corpodetexto"/>
        <w:tabs>
          <w:tab w:val="left" w:pos="9698"/>
        </w:tabs>
        <w:spacing w:before="80"/>
        <w:ind w:left="823"/>
      </w:pPr>
      <w:r w:rsidRPr="009A0535">
        <w:t>Salmos 119:105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35FC4FE1" w14:textId="77777777" w:rsidR="00483C7C" w:rsidRPr="009A0535" w:rsidRDefault="00483C7C">
      <w:pPr>
        <w:pStyle w:val="Corpodetexto"/>
        <w:spacing w:before="9"/>
        <w:rPr>
          <w:sz w:val="12"/>
        </w:rPr>
      </w:pPr>
    </w:p>
    <w:p w14:paraId="2B914ACC" w14:textId="77777777" w:rsidR="00483C7C" w:rsidRPr="009A0535" w:rsidRDefault="00554A60">
      <w:pPr>
        <w:pStyle w:val="Ttulo2"/>
        <w:numPr>
          <w:ilvl w:val="0"/>
          <w:numId w:val="1"/>
        </w:numPr>
        <w:tabs>
          <w:tab w:val="left" w:pos="529"/>
        </w:tabs>
        <w:ind w:left="528" w:hanging="424"/>
      </w:pPr>
      <w:r w:rsidRPr="009A0535">
        <w:t>Qual é o nosso dever sobre a luz que Deus dá?</w:t>
      </w:r>
    </w:p>
    <w:p w14:paraId="7FEF48B3" w14:textId="77777777" w:rsidR="00483C7C" w:rsidRPr="009A0535" w:rsidRDefault="00554A60">
      <w:pPr>
        <w:pStyle w:val="Corpodetexto"/>
        <w:tabs>
          <w:tab w:val="left" w:pos="9699"/>
        </w:tabs>
        <w:spacing w:before="82"/>
        <w:ind w:left="824"/>
      </w:pPr>
      <w:r w:rsidRPr="009A0535">
        <w:t>João 12:35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19C4FE01" w14:textId="77777777" w:rsidR="00483C7C" w:rsidRPr="009A0535" w:rsidRDefault="00483C7C">
      <w:pPr>
        <w:pStyle w:val="Corpodetexto"/>
        <w:spacing w:before="10"/>
        <w:rPr>
          <w:sz w:val="12"/>
        </w:rPr>
      </w:pPr>
    </w:p>
    <w:p w14:paraId="35513352" w14:textId="77777777" w:rsidR="00483C7C" w:rsidRPr="009A0535" w:rsidRDefault="00554A60">
      <w:pPr>
        <w:pStyle w:val="Ttulo2"/>
        <w:numPr>
          <w:ilvl w:val="0"/>
          <w:numId w:val="1"/>
        </w:numPr>
        <w:tabs>
          <w:tab w:val="left" w:pos="529"/>
        </w:tabs>
        <w:ind w:left="528" w:hanging="424"/>
      </w:pPr>
      <w:r w:rsidRPr="009A0535">
        <w:t>O que devemos fazer para saber se uma doutrina é de Deus?</w:t>
      </w:r>
    </w:p>
    <w:p w14:paraId="072AAB28" w14:textId="75DF49EF" w:rsidR="00483C7C" w:rsidRPr="009A0535" w:rsidRDefault="00554A60">
      <w:pPr>
        <w:pStyle w:val="Corpodetexto"/>
        <w:tabs>
          <w:tab w:val="left" w:pos="9699"/>
        </w:tabs>
        <w:spacing w:before="82"/>
        <w:ind w:left="824"/>
      </w:pPr>
      <w:r w:rsidRPr="009A0535">
        <w:t>João 7:17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0AF4D342" w14:textId="77777777" w:rsidR="00483C7C" w:rsidRPr="009A0535" w:rsidRDefault="00483C7C">
      <w:pPr>
        <w:pStyle w:val="Corpodetexto"/>
        <w:spacing w:before="3"/>
        <w:rPr>
          <w:sz w:val="20"/>
        </w:rPr>
      </w:pPr>
    </w:p>
    <w:p w14:paraId="6D594784" w14:textId="77777777" w:rsidR="00483C7C" w:rsidRPr="009A0535" w:rsidRDefault="00554A60">
      <w:pPr>
        <w:pStyle w:val="Corpodetexto"/>
        <w:spacing w:line="208" w:lineRule="auto"/>
        <w:ind w:left="1186" w:hanging="362"/>
      </w:pPr>
      <w:r w:rsidRPr="009A0535">
        <w:t>"O segredo do SENHOR está com aqueles que o temem; e ele lhes mostrará seu pacto”. Salmos 25:14.</w:t>
      </w:r>
    </w:p>
    <w:p w14:paraId="15198A2B" w14:textId="77777777" w:rsidR="00483C7C" w:rsidRPr="009A0535" w:rsidRDefault="00554A60">
      <w:pPr>
        <w:pStyle w:val="Ttulo2"/>
        <w:numPr>
          <w:ilvl w:val="0"/>
          <w:numId w:val="1"/>
        </w:numPr>
        <w:tabs>
          <w:tab w:val="left" w:pos="530"/>
        </w:tabs>
        <w:spacing w:before="212"/>
        <w:ind w:left="529" w:hanging="423"/>
      </w:pPr>
      <w:r w:rsidRPr="009A0535">
        <w:t>O que Deus quer nos mostrar?</w:t>
      </w:r>
    </w:p>
    <w:p w14:paraId="0FD646CD" w14:textId="77777777" w:rsidR="00483C7C" w:rsidRPr="009A0535" w:rsidRDefault="00554A60">
      <w:pPr>
        <w:pStyle w:val="Corpodetexto"/>
        <w:tabs>
          <w:tab w:val="left" w:pos="9701"/>
        </w:tabs>
        <w:spacing w:before="82"/>
        <w:ind w:left="827"/>
      </w:pPr>
      <w:r w:rsidRPr="009A0535">
        <w:t>Jeremias 33:3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2A66DC46" w14:textId="77777777" w:rsidR="00483C7C" w:rsidRPr="009A0535" w:rsidRDefault="00483C7C">
      <w:pPr>
        <w:pStyle w:val="Corpodetexto"/>
        <w:spacing w:before="1"/>
        <w:rPr>
          <w:sz w:val="20"/>
        </w:rPr>
      </w:pPr>
    </w:p>
    <w:p w14:paraId="471D2CF1" w14:textId="77777777" w:rsidR="00483C7C" w:rsidRPr="009A0535" w:rsidRDefault="00554A60">
      <w:pPr>
        <w:pStyle w:val="Corpodetexto"/>
        <w:spacing w:before="1" w:line="208" w:lineRule="auto"/>
        <w:ind w:left="1187" w:right="153" w:hanging="360"/>
        <w:jc w:val="both"/>
      </w:pPr>
      <w:r w:rsidRPr="009A0535">
        <w:t>“E se clamares por conhecimento, e elevares tua voz por entendimento, se a buscares como à prata e a procurares como a tesouros escondidos, então entenderás o temor do SENHOR, e acharás o conhecimento de Deus”. Provérbios 2:3-5.</w:t>
      </w:r>
    </w:p>
    <w:p w14:paraId="4551E647" w14:textId="77777777" w:rsidR="00483C7C" w:rsidRPr="009A0535" w:rsidRDefault="00483C7C">
      <w:pPr>
        <w:pStyle w:val="Corpodetexto"/>
      </w:pPr>
    </w:p>
    <w:p w14:paraId="71FC0BA1" w14:textId="77777777" w:rsidR="00483C7C" w:rsidRPr="009A0535" w:rsidRDefault="00554A60">
      <w:pPr>
        <w:pStyle w:val="Ttulo2"/>
        <w:spacing w:before="177"/>
        <w:ind w:left="108" w:firstLine="0"/>
      </w:pPr>
      <w:r w:rsidRPr="009A0535">
        <w:t>Na Luz da Palavra de Deus...</w:t>
      </w:r>
    </w:p>
    <w:p w14:paraId="6D571785" w14:textId="1F9B2F21" w:rsidR="00483C7C" w:rsidRPr="009A0535" w:rsidRDefault="0018250A">
      <w:pPr>
        <w:spacing w:before="156" w:line="217" w:lineRule="exact"/>
        <w:ind w:left="108"/>
        <w:rPr>
          <w:rFonts w:ascii="Arial" w:hAnsi="Arial"/>
          <w:sz w:val="32"/>
        </w:rPr>
      </w:pPr>
      <w:r w:rsidRPr="009A0535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ECBC3" wp14:editId="55D9CD05">
                <wp:simplePos x="0" y="0"/>
                <wp:positionH relativeFrom="column">
                  <wp:posOffset>205740</wp:posOffset>
                </wp:positionH>
                <wp:positionV relativeFrom="paragraph">
                  <wp:posOffset>13335</wp:posOffset>
                </wp:positionV>
                <wp:extent cx="6101080" cy="843280"/>
                <wp:effectExtent l="8890" t="11430" r="508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8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74633" w14:textId="19076600" w:rsidR="003C23CB" w:rsidRDefault="003C23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Entendo que toda a Bíblia é a palavra de Deus, totalmente confiável e o teste de todas as coisas.</w:t>
                            </w:r>
                          </w:p>
                          <w:p w14:paraId="4BE0C898" w14:textId="097C4AB6" w:rsidR="003C23CB" w:rsidRDefault="003C23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7B8B68" w14:textId="619FD7EA" w:rsidR="003C23CB" w:rsidRPr="003C23CB" w:rsidRDefault="003C23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Desejo estudar diligentemente a palavra de Deus, e permitir que ela direcione cada aspecto de minha vida.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EC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2pt;margin-top:1.05pt;width:480.4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" strokecolor="white [3212]">
                <v:textbox>
                  <w:txbxContent>
                    <w:p w14:paraId="4E074633" w14:textId="19076600" w:rsidR="003C23CB" w:rsidRDefault="003C23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Entendo que toda a Bíblia é a palavra de Deus, totalmente confiável e o teste de todas as coisas.</w:t>
                      </w:r>
                    </w:p>
                    <w:p w14:paraId="4BE0C898" w14:textId="097C4AB6" w:rsidR="003C23CB" w:rsidRDefault="003C23C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F7B8B68" w14:textId="619FD7EA" w:rsidR="003C23CB" w:rsidRPr="003C23CB" w:rsidRDefault="003C23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Desejo estudar diligentemente a palavra de Deus, e permitir que ela direcione cada aspecto de minha vida.</w:t>
                      </w:r>
                    </w:p>
                  </w:txbxContent>
                </v:textbox>
              </v:shape>
            </w:pict>
          </mc:Fallback>
        </mc:AlternateContent>
      </w:r>
      <w:r w:rsidR="00554A60" w:rsidRPr="009A0535">
        <w:rPr>
          <w:rFonts w:ascii="Arial" w:hAnsi="Arial"/>
          <w:sz w:val="32"/>
        </w:rPr>
        <w:t>□</w:t>
      </w:r>
    </w:p>
    <w:p w14:paraId="412E4938" w14:textId="67A05571" w:rsidR="00483C7C" w:rsidRPr="009A0535" w:rsidRDefault="00554A60" w:rsidP="003C23CB">
      <w:pPr>
        <w:pStyle w:val="Corpodetexto"/>
        <w:spacing w:line="135" w:lineRule="exact"/>
        <w:ind w:left="444"/>
      </w:pPr>
      <w:r w:rsidRPr="009A0535">
        <w:t>Entendo que toda a Bíblia é a palavra de Deus, totalmente confiável e o testo de todas as coisas.</w:t>
      </w:r>
    </w:p>
    <w:p w14:paraId="27BBC595" w14:textId="77777777" w:rsidR="00483C7C" w:rsidRPr="009A0535" w:rsidRDefault="00554A60">
      <w:pPr>
        <w:pStyle w:val="Ttulo1"/>
        <w:spacing w:before="169"/>
        <w:ind w:left="109"/>
      </w:pPr>
      <w:r w:rsidRPr="009A0535">
        <w:t>□</w:t>
      </w:r>
    </w:p>
    <w:p w14:paraId="6997AF9B" w14:textId="77777777" w:rsidR="00483C7C" w:rsidRPr="009A0535" w:rsidRDefault="00554A60">
      <w:pPr>
        <w:pStyle w:val="Corpodetexto"/>
        <w:spacing w:line="135" w:lineRule="exact"/>
        <w:ind w:left="445"/>
      </w:pPr>
      <w:r w:rsidRPr="009A0535">
        <w:t>Desejo estudar diligentemente a palavra de Deus, e permitir que ela direciona cada aspecto de minha vida.</w:t>
      </w:r>
    </w:p>
    <w:p w14:paraId="7B38BC46" w14:textId="77777777" w:rsidR="00483C7C" w:rsidRPr="009A0535" w:rsidRDefault="00554A60">
      <w:pPr>
        <w:pStyle w:val="Corpodetexto"/>
        <w:tabs>
          <w:tab w:val="left" w:pos="9704"/>
        </w:tabs>
        <w:spacing w:before="212"/>
        <w:ind w:left="109"/>
      </w:pPr>
      <w:r w:rsidRPr="009A0535">
        <w:t>Comentários adicionais: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4A9BCA02" w14:textId="0FB1718E" w:rsidR="00483C7C" w:rsidRPr="009A0535" w:rsidRDefault="00483C7C">
      <w:pPr>
        <w:pStyle w:val="Corpodetexto"/>
        <w:spacing w:before="11"/>
        <w:rPr>
          <w:sz w:val="12"/>
        </w:rPr>
      </w:pPr>
    </w:p>
    <w:p w14:paraId="55A17CE0" w14:textId="77777777" w:rsidR="00483C7C" w:rsidRPr="009A0535" w:rsidRDefault="00554A60">
      <w:pPr>
        <w:pStyle w:val="Ttulo2"/>
        <w:tabs>
          <w:tab w:val="left" w:pos="4444"/>
        </w:tabs>
        <w:ind w:left="109" w:firstLine="0"/>
      </w:pPr>
      <w:r w:rsidRPr="009A0535">
        <w:t>Nome:</w:t>
      </w:r>
      <w:r w:rsidRPr="009A0535">
        <w:rPr>
          <w:u w:val="single"/>
        </w:rPr>
        <w:t xml:space="preserve"> </w:t>
      </w:r>
      <w:r w:rsidRPr="009A0535">
        <w:rPr>
          <w:u w:val="single"/>
        </w:rPr>
        <w:tab/>
      </w:r>
    </w:p>
    <w:p w14:paraId="2F408886" w14:textId="77777777" w:rsidR="00483C7C" w:rsidRPr="009A0535" w:rsidRDefault="00483C7C">
      <w:pPr>
        <w:pStyle w:val="Corpodetexto"/>
        <w:rPr>
          <w:b/>
          <w:sz w:val="20"/>
        </w:rPr>
      </w:pPr>
    </w:p>
    <w:p w14:paraId="59C24CC7" w14:textId="0BFA70E0" w:rsidR="00483C7C" w:rsidRPr="009A0535" w:rsidRDefault="00554A60">
      <w:pPr>
        <w:spacing w:before="215"/>
        <w:ind w:left="109"/>
        <w:rPr>
          <w:b/>
          <w:sz w:val="24"/>
        </w:rPr>
      </w:pPr>
      <w:r w:rsidRPr="009A0535">
        <w:rPr>
          <w:b/>
          <w:sz w:val="24"/>
        </w:rPr>
        <w:t xml:space="preserve">Próxima lição: Haverá em breve um </w:t>
      </w:r>
      <w:r w:rsidR="004840A4" w:rsidRPr="009A0535">
        <w:rPr>
          <w:b/>
          <w:sz w:val="24"/>
        </w:rPr>
        <w:t>Ú</w:t>
      </w:r>
      <w:r w:rsidRPr="009A0535">
        <w:rPr>
          <w:b/>
          <w:sz w:val="24"/>
        </w:rPr>
        <w:t>nico Governo Mundial?</w:t>
      </w:r>
    </w:p>
    <w:p w14:paraId="0E084ECE" w14:textId="77777777" w:rsidR="00483C7C" w:rsidRPr="009A0535" w:rsidRDefault="00483C7C">
      <w:pPr>
        <w:pStyle w:val="Corpodetexto"/>
        <w:spacing w:before="3"/>
        <w:rPr>
          <w:b/>
        </w:rPr>
      </w:pPr>
    </w:p>
    <w:p w14:paraId="6FC3E683" w14:textId="77777777" w:rsidR="00483C7C" w:rsidRPr="009A0535" w:rsidRDefault="00554A60">
      <w:pPr>
        <w:pStyle w:val="Corpodetexto"/>
        <w:spacing w:before="60"/>
        <w:ind w:right="80"/>
        <w:jc w:val="center"/>
      </w:pPr>
      <w:r w:rsidRPr="009A0535">
        <w:t>3</w:t>
      </w:r>
    </w:p>
    <w:sectPr w:rsidR="00483C7C" w:rsidRPr="009A0535">
      <w:pgSz w:w="12240" w:h="15840"/>
      <w:pgMar w:top="82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938F4"/>
    <w:multiLevelType w:val="hybridMultilevel"/>
    <w:tmpl w:val="55226ACC"/>
    <w:lvl w:ilvl="0" w:tplc="ADBED206">
      <w:start w:val="1"/>
      <w:numFmt w:val="decimal"/>
      <w:lvlText w:val="%1."/>
      <w:lvlJc w:val="left"/>
      <w:pPr>
        <w:ind w:left="406" w:hanging="303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E47ACBF4">
      <w:numFmt w:val="bullet"/>
      <w:lvlText w:val="•"/>
      <w:lvlJc w:val="left"/>
      <w:pPr>
        <w:ind w:left="580" w:hanging="303"/>
      </w:pPr>
      <w:rPr>
        <w:rFonts w:hint="default"/>
        <w:lang w:val="en-US" w:eastAsia="en-US" w:bidi="en-US"/>
      </w:rPr>
    </w:lvl>
    <w:lvl w:ilvl="2" w:tplc="F8EE53C2">
      <w:numFmt w:val="bullet"/>
      <w:lvlText w:val="•"/>
      <w:lvlJc w:val="left"/>
      <w:pPr>
        <w:ind w:left="980" w:hanging="303"/>
      </w:pPr>
      <w:rPr>
        <w:rFonts w:hint="default"/>
        <w:lang w:val="en-US" w:eastAsia="en-US" w:bidi="en-US"/>
      </w:rPr>
    </w:lvl>
    <w:lvl w:ilvl="3" w:tplc="A8122452">
      <w:numFmt w:val="bullet"/>
      <w:lvlText w:val="•"/>
      <w:lvlJc w:val="left"/>
      <w:pPr>
        <w:ind w:left="2085" w:hanging="303"/>
      </w:pPr>
      <w:rPr>
        <w:rFonts w:hint="default"/>
        <w:lang w:val="en-US" w:eastAsia="en-US" w:bidi="en-US"/>
      </w:rPr>
    </w:lvl>
    <w:lvl w:ilvl="4" w:tplc="CF94050A">
      <w:numFmt w:val="bullet"/>
      <w:lvlText w:val="•"/>
      <w:lvlJc w:val="left"/>
      <w:pPr>
        <w:ind w:left="3190" w:hanging="303"/>
      </w:pPr>
      <w:rPr>
        <w:rFonts w:hint="default"/>
        <w:lang w:val="en-US" w:eastAsia="en-US" w:bidi="en-US"/>
      </w:rPr>
    </w:lvl>
    <w:lvl w:ilvl="5" w:tplc="9C3A07A8">
      <w:numFmt w:val="bullet"/>
      <w:lvlText w:val="•"/>
      <w:lvlJc w:val="left"/>
      <w:pPr>
        <w:ind w:left="4295" w:hanging="303"/>
      </w:pPr>
      <w:rPr>
        <w:rFonts w:hint="default"/>
        <w:lang w:val="en-US" w:eastAsia="en-US" w:bidi="en-US"/>
      </w:rPr>
    </w:lvl>
    <w:lvl w:ilvl="6" w:tplc="03901B5E">
      <w:numFmt w:val="bullet"/>
      <w:lvlText w:val="•"/>
      <w:lvlJc w:val="left"/>
      <w:pPr>
        <w:ind w:left="5400" w:hanging="303"/>
      </w:pPr>
      <w:rPr>
        <w:rFonts w:hint="default"/>
        <w:lang w:val="en-US" w:eastAsia="en-US" w:bidi="en-US"/>
      </w:rPr>
    </w:lvl>
    <w:lvl w:ilvl="7" w:tplc="57025DE8">
      <w:numFmt w:val="bullet"/>
      <w:lvlText w:val="•"/>
      <w:lvlJc w:val="left"/>
      <w:pPr>
        <w:ind w:left="6505" w:hanging="303"/>
      </w:pPr>
      <w:rPr>
        <w:rFonts w:hint="default"/>
        <w:lang w:val="en-US" w:eastAsia="en-US" w:bidi="en-US"/>
      </w:rPr>
    </w:lvl>
    <w:lvl w:ilvl="8" w:tplc="FCC4746A">
      <w:numFmt w:val="bullet"/>
      <w:lvlText w:val="•"/>
      <w:lvlJc w:val="left"/>
      <w:pPr>
        <w:ind w:left="7610" w:hanging="30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7C"/>
    <w:rsid w:val="0018250A"/>
    <w:rsid w:val="00277212"/>
    <w:rsid w:val="003C23CB"/>
    <w:rsid w:val="00460597"/>
    <w:rsid w:val="00483C7C"/>
    <w:rsid w:val="004840A4"/>
    <w:rsid w:val="004F0CA9"/>
    <w:rsid w:val="004F33E4"/>
    <w:rsid w:val="00554A60"/>
    <w:rsid w:val="00565F50"/>
    <w:rsid w:val="00674D08"/>
    <w:rsid w:val="006848AF"/>
    <w:rsid w:val="00684B22"/>
    <w:rsid w:val="00685EA7"/>
    <w:rsid w:val="00701906"/>
    <w:rsid w:val="00732C8A"/>
    <w:rsid w:val="009A0535"/>
    <w:rsid w:val="00A0028E"/>
    <w:rsid w:val="00A03397"/>
    <w:rsid w:val="00AE2A7A"/>
    <w:rsid w:val="00B25605"/>
    <w:rsid w:val="00B67E5F"/>
    <w:rsid w:val="00B83B4B"/>
    <w:rsid w:val="00C40CA9"/>
    <w:rsid w:val="00CF175E"/>
    <w:rsid w:val="00D80EA2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CAF0"/>
  <w15:docId w15:val="{32425D6F-E4E8-46A6-BD56-66D580E1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56" w:line="217" w:lineRule="exact"/>
      <w:ind w:left="108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528" w:hanging="42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528" w:hanging="42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85EA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5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kjfiel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Greg</cp:lastModifiedBy>
  <cp:revision>3</cp:revision>
  <cp:lastPrinted>2020-11-28T15:51:00Z</cp:lastPrinted>
  <dcterms:created xsi:type="dcterms:W3CDTF">2020-11-28T15:52:00Z</dcterms:created>
  <dcterms:modified xsi:type="dcterms:W3CDTF">2020-11-28T15:53:00Z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2009-03-25T00:00:00Z</vt:filetime>
  </property>
  <property fmtid="{D5CDD505-2E9C-101B-9397-08002B2CF9AE}" pid="3" name="Creator">
    <vt:lpwstr>POP90</vt:lpwstr>
  </property>
  <property fmtid="{D5CDD505-2E9C-101B-9397-08002B2CF9AE}" pid="4" name="LastSaved">
    <vt:filetime>2019-09-27T00:00:00Z</vt:filetime>
  </property>
</Properties>
</file>